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21A5B" w14:textId="7A7A091F" w:rsidR="004E58B0" w:rsidRDefault="005331A3" w:rsidP="004E58B0">
      <w:pPr>
        <w:spacing w:line="240" w:lineRule="auto"/>
        <w:contextualSpacing/>
        <w:rPr>
          <w:rFonts w:ascii="Palatino Linotype" w:hAnsi="Palatino Linotype" w:cs="Arial"/>
          <w:color w:val="566971"/>
          <w:shd w:val="clear" w:color="auto" w:fill="FFFFFF"/>
        </w:rPr>
      </w:pPr>
      <w:r w:rsidRPr="000B43D5">
        <w:rPr>
          <w:rFonts w:ascii="Palatino Linotype" w:hAnsi="Palatino Linotype" w:cs="Arial"/>
          <w:color w:val="566971"/>
          <w:shd w:val="clear" w:color="auto" w:fill="FFFFFF"/>
        </w:rPr>
        <w:t>Vážení</w:t>
      </w:r>
      <w:r w:rsidR="00E679D5">
        <w:rPr>
          <w:rFonts w:ascii="Palatino Linotype" w:hAnsi="Palatino Linotype" w:cs="Arial"/>
          <w:color w:val="566971"/>
          <w:shd w:val="clear" w:color="auto" w:fill="FFFFFF"/>
        </w:rPr>
        <w:t xml:space="preserve"> </w:t>
      </w:r>
      <w:r w:rsidRPr="000B43D5">
        <w:rPr>
          <w:rFonts w:ascii="Palatino Linotype" w:hAnsi="Palatino Linotype" w:cs="Arial"/>
          <w:color w:val="566971"/>
          <w:shd w:val="clear" w:color="auto" w:fill="FFFFFF"/>
        </w:rPr>
        <w:t>rodiče</w:t>
      </w:r>
      <w:r w:rsidR="00E679D5">
        <w:rPr>
          <w:rFonts w:ascii="Palatino Linotype" w:hAnsi="Palatino Linotype" w:cs="Arial"/>
          <w:color w:val="566971"/>
          <w:shd w:val="clear" w:color="auto" w:fill="FFFFFF"/>
        </w:rPr>
        <w:t>.</w:t>
      </w:r>
      <w:r w:rsidRPr="000B43D5">
        <w:rPr>
          <w:rFonts w:ascii="Palatino Linotype" w:hAnsi="Palatino Linotype" w:cs="Arial"/>
          <w:color w:val="566971"/>
          <w:shd w:val="clear" w:color="auto" w:fill="FFFFFF"/>
        </w:rPr>
        <w:t> </w:t>
      </w:r>
      <w:r w:rsidRPr="000B43D5">
        <w:rPr>
          <w:rFonts w:ascii="Arial" w:hAnsi="Arial" w:cs="Arial"/>
          <w:color w:val="566971"/>
          <w:sz w:val="20"/>
          <w:szCs w:val="20"/>
        </w:rPr>
        <w:br/>
      </w:r>
    </w:p>
    <w:p w14:paraId="1F30F31E" w14:textId="748DCD01" w:rsidR="00FE727F" w:rsidRPr="00FE727F" w:rsidRDefault="004E58B0" w:rsidP="00FC03CB">
      <w:pPr>
        <w:spacing w:line="240" w:lineRule="auto"/>
        <w:contextualSpacing/>
        <w:jc w:val="both"/>
        <w:rPr>
          <w:rFonts w:ascii="Palatino Linotype" w:hAnsi="Palatino Linotype" w:cs="Arial"/>
          <w:color w:val="566971"/>
        </w:rPr>
      </w:pPr>
      <w:r>
        <w:rPr>
          <w:rFonts w:ascii="Palatino Linotype" w:hAnsi="Palatino Linotype" w:cs="Arial"/>
          <w:color w:val="566971"/>
          <w:shd w:val="clear" w:color="auto" w:fill="FFFFFF"/>
        </w:rPr>
        <w:t xml:space="preserve">Oslovujeme </w:t>
      </w:r>
      <w:r w:rsidR="005331A3" w:rsidRPr="000B43D5">
        <w:rPr>
          <w:rFonts w:ascii="Palatino Linotype" w:hAnsi="Palatino Linotype" w:cs="Arial"/>
          <w:color w:val="566971"/>
          <w:shd w:val="clear" w:color="auto" w:fill="FFFFFF"/>
        </w:rPr>
        <w:t>ty z Vás, kteří máte důvod a zájem požádat prostřednictvím školy nadaci</w:t>
      </w:r>
      <w:r w:rsidR="00E679D5">
        <w:rPr>
          <w:rFonts w:ascii="Palatino Linotype" w:hAnsi="Palatino Linotype" w:cs="Arial"/>
          <w:color w:val="566971"/>
          <w:shd w:val="clear" w:color="auto" w:fill="FFFFFF"/>
        </w:rPr>
        <w:t xml:space="preserve"> </w:t>
      </w:r>
      <w:r w:rsidR="005331A3" w:rsidRPr="000B43D5">
        <w:rPr>
          <w:rFonts w:ascii="Palatino Linotype" w:hAnsi="Palatino Linotype" w:cs="Arial"/>
          <w:color w:val="566971"/>
          <w:shd w:val="clear" w:color="auto" w:fill="FFFFFF"/>
        </w:rPr>
        <w:t>WOMEN FOR WOMEN, o.p.s. o </w:t>
      </w:r>
      <w:r w:rsidR="005331A3" w:rsidRPr="000B43D5">
        <w:rPr>
          <w:rStyle w:val="Siln"/>
          <w:rFonts w:ascii="Palatino Linotype" w:hAnsi="Palatino Linotype" w:cs="Arial"/>
          <w:color w:val="566971"/>
        </w:rPr>
        <w:t>poskytnutí účelově určeného daru v rámci programu "Obědy pro děti".</w:t>
      </w:r>
      <w:r w:rsidR="005331A3" w:rsidRPr="000B43D5">
        <w:rPr>
          <w:rFonts w:ascii="Palatino Linotype" w:hAnsi="Palatino Linotype" w:cs="Arial"/>
          <w:color w:val="566971"/>
          <w:shd w:val="clear" w:color="auto" w:fill="FFFFFF"/>
        </w:rPr>
        <w:t> </w:t>
      </w:r>
      <w:r w:rsidR="00FE727F" w:rsidRPr="00FE727F">
        <w:rPr>
          <w:rFonts w:ascii="Palatino Linotype" w:hAnsi="Palatino Linotype" w:cs="Arial"/>
          <w:color w:val="566971"/>
        </w:rPr>
        <w:t>Projekt</w:t>
      </w:r>
      <w:r w:rsidR="007A7E72" w:rsidRPr="000B43D5">
        <w:rPr>
          <w:rFonts w:ascii="Palatino Linotype" w:hAnsi="Palatino Linotype" w:cs="Arial"/>
          <w:color w:val="566971"/>
        </w:rPr>
        <w:t xml:space="preserve"> </w:t>
      </w:r>
      <w:r w:rsidR="00FE727F" w:rsidRPr="00FE727F">
        <w:rPr>
          <w:rFonts w:ascii="Palatino Linotype" w:hAnsi="Palatino Linotype" w:cs="Arial"/>
          <w:color w:val="566971"/>
        </w:rPr>
        <w:t>Obědy pro děti, realizovaný s podporou MŠM</w:t>
      </w:r>
      <w:r w:rsidR="00C90714" w:rsidRPr="000B43D5">
        <w:rPr>
          <w:rFonts w:ascii="Palatino Linotype" w:hAnsi="Palatino Linotype" w:cs="Arial"/>
          <w:color w:val="566971"/>
        </w:rPr>
        <w:t>T</w:t>
      </w:r>
      <w:r w:rsidR="00FE727F" w:rsidRPr="00FE727F">
        <w:rPr>
          <w:rFonts w:ascii="Palatino Linotype" w:hAnsi="Palatino Linotype" w:cs="Arial"/>
          <w:color w:val="566971"/>
        </w:rPr>
        <w:t xml:space="preserve"> pomáhá rodinám, které se ocitly v tíživé životní situaci.</w:t>
      </w:r>
      <w:r w:rsidR="00E679D5">
        <w:rPr>
          <w:rFonts w:ascii="Palatino Linotype" w:hAnsi="Palatino Linotype" w:cs="Arial"/>
          <w:color w:val="566971"/>
        </w:rPr>
        <w:t xml:space="preserve"> </w:t>
      </w:r>
      <w:r w:rsidR="00FE727F" w:rsidRPr="00FE727F">
        <w:rPr>
          <w:rFonts w:ascii="Palatino Linotype" w:hAnsi="Palatino Linotype" w:cs="Arial"/>
          <w:color w:val="566971"/>
        </w:rPr>
        <w:t>Cílem projektu Obědy pro děti je pomoci</w:t>
      </w:r>
      <w:r w:rsidR="005A11F2">
        <w:rPr>
          <w:rFonts w:ascii="Palatino Linotype" w:hAnsi="Palatino Linotype" w:cs="Arial"/>
          <w:color w:val="566971"/>
        </w:rPr>
        <w:t xml:space="preserve"> žákům školy</w:t>
      </w:r>
      <w:r w:rsidR="00FE727F" w:rsidRPr="00FE727F">
        <w:rPr>
          <w:rFonts w:ascii="Palatino Linotype" w:hAnsi="Palatino Linotype" w:cs="Arial"/>
          <w:color w:val="566971"/>
        </w:rPr>
        <w:t xml:space="preserve">, jejichž rodiče si nemohou dovolit zaplatit obědy ve školních jídelnách. Pro takové děti může být oběd ve školní jídelně </w:t>
      </w:r>
      <w:r w:rsidR="000B43D5" w:rsidRPr="000B43D5">
        <w:rPr>
          <w:rFonts w:ascii="Palatino Linotype" w:hAnsi="Palatino Linotype" w:cs="Arial"/>
          <w:color w:val="566971"/>
        </w:rPr>
        <w:t xml:space="preserve">někdy </w:t>
      </w:r>
      <w:r w:rsidR="00FE727F" w:rsidRPr="00FE727F">
        <w:rPr>
          <w:rFonts w:ascii="Palatino Linotype" w:hAnsi="Palatino Linotype" w:cs="Arial"/>
          <w:color w:val="566971"/>
        </w:rPr>
        <w:t>jediným pravidelným teplým jídlem denně.</w:t>
      </w:r>
    </w:p>
    <w:p w14:paraId="33EB8091" w14:textId="0EA453D5" w:rsidR="00FE727F" w:rsidRPr="00FE727F" w:rsidRDefault="00FE727F" w:rsidP="00FC03CB">
      <w:pPr>
        <w:spacing w:line="240" w:lineRule="auto"/>
        <w:contextualSpacing/>
        <w:jc w:val="both"/>
        <w:rPr>
          <w:rFonts w:ascii="Palatino Linotype" w:hAnsi="Palatino Linotype" w:cs="Arial"/>
          <w:color w:val="566971"/>
        </w:rPr>
      </w:pPr>
      <w:r w:rsidRPr="00FE727F">
        <w:rPr>
          <w:rFonts w:ascii="Palatino Linotype" w:hAnsi="Palatino Linotype" w:cs="Arial"/>
          <w:color w:val="566971"/>
        </w:rPr>
        <w:t>Díky projektu děti získají nejen zdravou a vyváženou stravu, kterou v období růstu potřebují, ale také budou chráněny proti vyčlenění z kolektivu spolužáků - právě školní oběd je pro děti důležitou společenskou událostí.</w:t>
      </w:r>
    </w:p>
    <w:p w14:paraId="6A3055B6" w14:textId="77777777" w:rsidR="0029027C" w:rsidRDefault="0029027C" w:rsidP="00FC03CB">
      <w:pPr>
        <w:spacing w:line="240" w:lineRule="auto"/>
        <w:jc w:val="both"/>
        <w:rPr>
          <w:rFonts w:ascii="Palatino Linotype" w:hAnsi="Palatino Linotype" w:cs="Arial"/>
          <w:b/>
          <w:bCs/>
          <w:color w:val="566971"/>
        </w:rPr>
      </w:pPr>
    </w:p>
    <w:p w14:paraId="6CB01D21" w14:textId="6BF9D369" w:rsidR="00FE727F" w:rsidRPr="00FE727F" w:rsidRDefault="00FE727F" w:rsidP="000B43D5">
      <w:pPr>
        <w:spacing w:line="240" w:lineRule="auto"/>
        <w:rPr>
          <w:rFonts w:ascii="Palatino Linotype" w:hAnsi="Palatino Linotype" w:cs="Arial"/>
          <w:color w:val="566971"/>
        </w:rPr>
      </w:pPr>
      <w:r w:rsidRPr="00FE727F">
        <w:rPr>
          <w:rFonts w:ascii="Palatino Linotype" w:hAnsi="Palatino Linotype" w:cs="Arial"/>
          <w:b/>
          <w:bCs/>
          <w:color w:val="566971"/>
        </w:rPr>
        <w:t>Pravidla projektu:</w:t>
      </w:r>
    </w:p>
    <w:p w14:paraId="3B5A6EC1" w14:textId="77777777" w:rsidR="00FE727F" w:rsidRPr="00FE727F" w:rsidRDefault="00FE727F" w:rsidP="000B43D5">
      <w:pPr>
        <w:numPr>
          <w:ilvl w:val="0"/>
          <w:numId w:val="1"/>
        </w:numPr>
        <w:spacing w:line="240" w:lineRule="auto"/>
        <w:rPr>
          <w:rFonts w:ascii="Palatino Linotype" w:hAnsi="Palatino Linotype" w:cs="Arial"/>
          <w:color w:val="566971"/>
        </w:rPr>
      </w:pPr>
      <w:r w:rsidRPr="00FE727F">
        <w:rPr>
          <w:rFonts w:ascii="Palatino Linotype" w:hAnsi="Palatino Linotype" w:cs="Arial"/>
          <w:b/>
          <w:bCs/>
          <w:color w:val="566971"/>
        </w:rPr>
        <w:t>Děti, které potřebují pomoc projektu, vybírá škola sama.</w:t>
      </w:r>
    </w:p>
    <w:p w14:paraId="1757AE05" w14:textId="77777777" w:rsidR="00FE727F" w:rsidRPr="00FE727F" w:rsidRDefault="00FE727F" w:rsidP="000B43D5">
      <w:pPr>
        <w:numPr>
          <w:ilvl w:val="0"/>
          <w:numId w:val="1"/>
        </w:numPr>
        <w:spacing w:line="240" w:lineRule="auto"/>
        <w:rPr>
          <w:rFonts w:ascii="Palatino Linotype" w:hAnsi="Palatino Linotype" w:cs="Arial"/>
          <w:color w:val="566971"/>
        </w:rPr>
      </w:pPr>
      <w:r w:rsidRPr="00FE727F">
        <w:rPr>
          <w:rFonts w:ascii="Palatino Linotype" w:hAnsi="Palatino Linotype" w:cs="Arial"/>
          <w:b/>
          <w:bCs/>
          <w:color w:val="566971"/>
        </w:rPr>
        <w:t>Účet projektu je transparentní.</w:t>
      </w:r>
    </w:p>
    <w:p w14:paraId="19BBA95F" w14:textId="286FB70D" w:rsidR="00FE727F" w:rsidRPr="00FE727F" w:rsidRDefault="00FE727F" w:rsidP="000B43D5">
      <w:pPr>
        <w:numPr>
          <w:ilvl w:val="0"/>
          <w:numId w:val="1"/>
        </w:numPr>
        <w:spacing w:line="240" w:lineRule="auto"/>
        <w:rPr>
          <w:rFonts w:ascii="Palatino Linotype" w:hAnsi="Palatino Linotype" w:cs="Arial"/>
          <w:color w:val="566971"/>
        </w:rPr>
      </w:pPr>
      <w:r w:rsidRPr="00FE727F">
        <w:rPr>
          <w:rFonts w:ascii="Palatino Linotype" w:hAnsi="Palatino Linotype" w:cs="Arial"/>
          <w:b/>
          <w:bCs/>
          <w:color w:val="566971"/>
        </w:rPr>
        <w:t>100 % prostředků z transparentního účtu jde pouze na školní obědy konkrétním dětem.</w:t>
      </w:r>
      <w:r w:rsidR="003F3DC6">
        <w:rPr>
          <w:rFonts w:ascii="Palatino Linotype" w:hAnsi="Palatino Linotype" w:cs="Arial"/>
          <w:b/>
          <w:bCs/>
          <w:color w:val="566971"/>
        </w:rPr>
        <w:t xml:space="preserve"> </w:t>
      </w:r>
    </w:p>
    <w:p w14:paraId="4F5D53CA" w14:textId="77777777" w:rsidR="00FE727F" w:rsidRPr="00FE727F" w:rsidRDefault="00FE727F" w:rsidP="000B43D5">
      <w:pPr>
        <w:numPr>
          <w:ilvl w:val="0"/>
          <w:numId w:val="1"/>
        </w:numPr>
        <w:spacing w:line="240" w:lineRule="auto"/>
        <w:rPr>
          <w:rFonts w:ascii="Palatino Linotype" w:hAnsi="Palatino Linotype" w:cs="Arial"/>
          <w:color w:val="566971"/>
        </w:rPr>
      </w:pPr>
      <w:r w:rsidRPr="00FE727F">
        <w:rPr>
          <w:rFonts w:ascii="Palatino Linotype" w:hAnsi="Palatino Linotype" w:cs="Arial"/>
          <w:b/>
          <w:bCs/>
          <w:color w:val="566971"/>
        </w:rPr>
        <w:t>Dětem je zaručena anonymita.</w:t>
      </w:r>
    </w:p>
    <w:p w14:paraId="4A6441A7" w14:textId="11E92692" w:rsidR="00FE727F" w:rsidRPr="00FE727F" w:rsidRDefault="00FE727F" w:rsidP="000B43D5">
      <w:pPr>
        <w:numPr>
          <w:ilvl w:val="0"/>
          <w:numId w:val="1"/>
        </w:numPr>
        <w:spacing w:line="240" w:lineRule="auto"/>
        <w:rPr>
          <w:rFonts w:ascii="Palatino Linotype" w:hAnsi="Palatino Linotype" w:cs="Arial"/>
          <w:color w:val="566971"/>
        </w:rPr>
      </w:pPr>
      <w:r w:rsidRPr="00FE727F">
        <w:rPr>
          <w:rFonts w:ascii="Palatino Linotype" w:hAnsi="Palatino Linotype" w:cs="Arial"/>
          <w:b/>
          <w:bCs/>
          <w:color w:val="566971"/>
        </w:rPr>
        <w:t>Peníze jsou vypláceny přímo škole, nikoli rodičům.</w:t>
      </w:r>
    </w:p>
    <w:p w14:paraId="03377246" w14:textId="77777777" w:rsidR="00FE727F" w:rsidRPr="00FE727F" w:rsidRDefault="00FE727F" w:rsidP="000B43D5">
      <w:pPr>
        <w:numPr>
          <w:ilvl w:val="0"/>
          <w:numId w:val="1"/>
        </w:numPr>
        <w:spacing w:line="240" w:lineRule="auto"/>
        <w:rPr>
          <w:rFonts w:ascii="Palatino Linotype" w:hAnsi="Palatino Linotype" w:cs="Arial"/>
          <w:color w:val="566971"/>
        </w:rPr>
      </w:pPr>
      <w:r w:rsidRPr="00FE727F">
        <w:rPr>
          <w:rFonts w:ascii="Palatino Linotype" w:hAnsi="Palatino Linotype" w:cs="Arial"/>
          <w:b/>
          <w:bCs/>
          <w:color w:val="566971"/>
        </w:rPr>
        <w:t>Pokud rodiče nechávají obědy opakovaně propadnout, dítě je z projektu vyřazeno.</w:t>
      </w:r>
    </w:p>
    <w:p w14:paraId="0127894D" w14:textId="77777777" w:rsidR="00FE727F" w:rsidRPr="00FE727F" w:rsidRDefault="00FE727F" w:rsidP="000B43D5">
      <w:pPr>
        <w:numPr>
          <w:ilvl w:val="0"/>
          <w:numId w:val="1"/>
        </w:numPr>
        <w:spacing w:line="240" w:lineRule="auto"/>
        <w:rPr>
          <w:rFonts w:ascii="Palatino Linotype" w:hAnsi="Palatino Linotype" w:cs="Arial"/>
          <w:color w:val="566971"/>
        </w:rPr>
      </w:pPr>
      <w:r w:rsidRPr="00FE727F">
        <w:rPr>
          <w:rFonts w:ascii="Palatino Linotype" w:hAnsi="Palatino Linotype" w:cs="Arial"/>
          <w:b/>
          <w:bCs/>
          <w:color w:val="566971"/>
        </w:rPr>
        <w:t>Nevyčerpané stravné se vrací zpět na účet projektu.</w:t>
      </w:r>
    </w:p>
    <w:p w14:paraId="3CDD9CEC" w14:textId="77777777" w:rsidR="00FE727F" w:rsidRPr="000B43D5" w:rsidRDefault="00FE727F" w:rsidP="000B43D5">
      <w:pPr>
        <w:spacing w:line="240" w:lineRule="auto"/>
        <w:rPr>
          <w:rFonts w:ascii="Palatino Linotype" w:hAnsi="Palatino Linotype" w:cs="Arial"/>
          <w:color w:val="566971"/>
        </w:rPr>
      </w:pPr>
    </w:p>
    <w:p w14:paraId="01513270" w14:textId="3B65392F" w:rsidR="005738F9" w:rsidRPr="006E608C" w:rsidRDefault="000941EF" w:rsidP="006E608C">
      <w:pPr>
        <w:spacing w:line="240" w:lineRule="auto"/>
        <w:rPr>
          <w:rFonts w:ascii="Palatino Linotype" w:hAnsi="Palatino Linotype" w:cs="Arial"/>
          <w:color w:val="566971"/>
          <w:shd w:val="clear" w:color="auto" w:fill="FFFFFF"/>
        </w:rPr>
      </w:pPr>
      <w:r w:rsidRPr="006E608C">
        <w:rPr>
          <w:rFonts w:ascii="Palatino Linotype" w:hAnsi="Palatino Linotype" w:cs="Arial"/>
          <w:color w:val="566971"/>
          <w:shd w:val="clear" w:color="auto" w:fill="FFFFFF"/>
        </w:rPr>
        <w:t xml:space="preserve">Pro vyřízení </w:t>
      </w:r>
      <w:r w:rsidR="00FE727F" w:rsidRPr="006E608C">
        <w:rPr>
          <w:rFonts w:ascii="Palatino Linotype" w:hAnsi="Palatino Linotype" w:cs="Arial"/>
          <w:color w:val="566971"/>
          <w:shd w:val="clear" w:color="auto" w:fill="FFFFFF"/>
        </w:rPr>
        <w:t>Žádost o zařazení do programu Obědy pro děti</w:t>
      </w:r>
      <w:r w:rsidR="006E608C" w:rsidRPr="006E608C">
        <w:rPr>
          <w:rFonts w:ascii="Palatino Linotype" w:hAnsi="Palatino Linotype" w:cs="Arial"/>
          <w:color w:val="566971"/>
          <w:shd w:val="clear" w:color="auto" w:fill="FFFFFF"/>
        </w:rPr>
        <w:t xml:space="preserve"> je nutné vyplnit:</w:t>
      </w:r>
    </w:p>
    <w:p w14:paraId="4843C987" w14:textId="77777777" w:rsidR="006E608C" w:rsidRDefault="006E608C" w:rsidP="006E608C">
      <w:pPr>
        <w:pStyle w:val="Odstavecseseznamem"/>
        <w:spacing w:line="240" w:lineRule="auto"/>
        <w:rPr>
          <w:rFonts w:ascii="Palatino Linotype" w:hAnsi="Palatino Linotype" w:cs="Arial"/>
          <w:color w:val="566971"/>
          <w:shd w:val="clear" w:color="auto" w:fill="FFFFFF"/>
        </w:rPr>
      </w:pPr>
    </w:p>
    <w:p w14:paraId="14E8D3E4" w14:textId="77777777" w:rsidR="006E608C" w:rsidRDefault="005738F9" w:rsidP="003F3CF5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Palatino Linotype" w:hAnsi="Palatino Linotype" w:cs="Arial"/>
          <w:color w:val="566971"/>
          <w:shd w:val="clear" w:color="auto" w:fill="FFFFFF"/>
        </w:rPr>
      </w:pPr>
      <w:r>
        <w:rPr>
          <w:rFonts w:ascii="Palatino Linotype" w:hAnsi="Palatino Linotype" w:cs="Arial"/>
          <w:color w:val="566971"/>
          <w:shd w:val="clear" w:color="auto" w:fill="FFFFFF"/>
        </w:rPr>
        <w:t>S</w:t>
      </w:r>
      <w:r w:rsidR="00FE727F" w:rsidRPr="005738F9">
        <w:rPr>
          <w:rFonts w:ascii="Palatino Linotype" w:hAnsi="Palatino Linotype" w:cs="Arial"/>
          <w:color w:val="566971"/>
          <w:shd w:val="clear" w:color="auto" w:fill="FFFFFF"/>
        </w:rPr>
        <w:t>ouhlas rodiče s přijetím daru a s nakládáním s osobními údaji této společnosti</w:t>
      </w:r>
      <w:r w:rsidR="006E608C">
        <w:rPr>
          <w:rFonts w:ascii="Palatino Linotype" w:hAnsi="Palatino Linotype" w:cs="Arial"/>
          <w:color w:val="566971"/>
          <w:shd w:val="clear" w:color="auto" w:fill="FFFFFF"/>
        </w:rPr>
        <w:t xml:space="preserve"> viz formulář.</w:t>
      </w:r>
    </w:p>
    <w:p w14:paraId="240ED437" w14:textId="77777777" w:rsidR="001C29B4" w:rsidRDefault="001C29B4" w:rsidP="001C29B4">
      <w:pPr>
        <w:pStyle w:val="Odstavecseseznamem"/>
        <w:spacing w:line="240" w:lineRule="auto"/>
        <w:jc w:val="both"/>
        <w:rPr>
          <w:rFonts w:ascii="Palatino Linotype" w:hAnsi="Palatino Linotype" w:cs="Arial"/>
          <w:color w:val="566971"/>
          <w:shd w:val="clear" w:color="auto" w:fill="FFFFFF"/>
        </w:rPr>
      </w:pPr>
    </w:p>
    <w:p w14:paraId="040C815C" w14:textId="4641FAEA" w:rsidR="00C33450" w:rsidRPr="00C33450" w:rsidRDefault="00FE727F" w:rsidP="003F3CF5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Palatino Linotype" w:hAnsi="Palatino Linotype" w:cs="Arial"/>
          <w:color w:val="566971"/>
          <w:shd w:val="clear" w:color="auto" w:fill="FFFFFF"/>
        </w:rPr>
      </w:pPr>
      <w:r w:rsidRPr="005738F9">
        <w:rPr>
          <w:rFonts w:ascii="Palatino Linotype" w:hAnsi="Palatino Linotype" w:cs="Arial"/>
          <w:color w:val="566971"/>
          <w:shd w:val="clear" w:color="auto" w:fill="FFFFFF"/>
        </w:rPr>
        <w:t>Žádost můžete vyřídit</w:t>
      </w:r>
      <w:r w:rsidR="001C29B4" w:rsidRPr="005738F9">
        <w:rPr>
          <w:rStyle w:val="Siln"/>
          <w:rFonts w:ascii="Palatino Linotype" w:hAnsi="Palatino Linotype" w:cs="Arial"/>
          <w:color w:val="566971"/>
        </w:rPr>
        <w:t xml:space="preserve"> </w:t>
      </w:r>
      <w:r w:rsidRPr="005738F9">
        <w:rPr>
          <w:rStyle w:val="Siln"/>
          <w:rFonts w:ascii="Palatino Linotype" w:hAnsi="Palatino Linotype" w:cs="Arial"/>
          <w:color w:val="566971"/>
        </w:rPr>
        <w:t>ve spolupráci s  třídními učiteli</w:t>
      </w:r>
      <w:r w:rsidRPr="005738F9">
        <w:rPr>
          <w:rFonts w:ascii="Palatino Linotype" w:hAnsi="Palatino Linotype" w:cs="Arial"/>
          <w:color w:val="566971"/>
          <w:shd w:val="clear" w:color="auto" w:fill="FFFFFF"/>
        </w:rPr>
        <w:t>, k žádosti je nutné přiložit potvrzení o soc.</w:t>
      </w:r>
      <w:r w:rsidR="003F3CF5">
        <w:rPr>
          <w:rFonts w:ascii="Palatino Linotype" w:hAnsi="Palatino Linotype" w:cs="Arial"/>
          <w:color w:val="566971"/>
          <w:shd w:val="clear" w:color="auto" w:fill="FFFFFF"/>
        </w:rPr>
        <w:t xml:space="preserve"> </w:t>
      </w:r>
      <w:r w:rsidRPr="005738F9">
        <w:rPr>
          <w:rFonts w:ascii="Palatino Linotype" w:hAnsi="Palatino Linotype" w:cs="Arial"/>
          <w:color w:val="566971"/>
          <w:shd w:val="clear" w:color="auto" w:fill="FFFFFF"/>
        </w:rPr>
        <w:t xml:space="preserve">potřebnosti. Na požádání třídní učitelé pošlou formuláře prostřednictvím žáků, </w:t>
      </w:r>
      <w:r w:rsidR="004E58B0">
        <w:rPr>
          <w:rFonts w:ascii="Palatino Linotype" w:hAnsi="Palatino Linotype" w:cs="Arial"/>
          <w:color w:val="566971"/>
          <w:shd w:val="clear" w:color="auto" w:fill="FFFFFF"/>
        </w:rPr>
        <w:t xml:space="preserve">můžete si je vytisknout ze školního  webu </w:t>
      </w:r>
      <w:r w:rsidRPr="005738F9">
        <w:rPr>
          <w:rFonts w:ascii="Palatino Linotype" w:hAnsi="Palatino Linotype" w:cs="Arial"/>
          <w:color w:val="566971"/>
          <w:shd w:val="clear" w:color="auto" w:fill="FFFFFF"/>
        </w:rPr>
        <w:t xml:space="preserve">případně si je </w:t>
      </w:r>
      <w:r w:rsidR="004E58B0">
        <w:rPr>
          <w:rFonts w:ascii="Palatino Linotype" w:hAnsi="Palatino Linotype" w:cs="Arial"/>
          <w:color w:val="566971"/>
          <w:shd w:val="clear" w:color="auto" w:fill="FFFFFF"/>
        </w:rPr>
        <w:t xml:space="preserve">lze </w:t>
      </w:r>
      <w:r w:rsidRPr="005738F9">
        <w:rPr>
          <w:rFonts w:ascii="Palatino Linotype" w:hAnsi="Palatino Linotype" w:cs="Arial"/>
          <w:color w:val="566971"/>
          <w:shd w:val="clear" w:color="auto" w:fill="FFFFFF"/>
        </w:rPr>
        <w:t xml:space="preserve">vyzvednout přímo </w:t>
      </w:r>
      <w:r w:rsidR="004E58B0">
        <w:rPr>
          <w:rFonts w:ascii="Palatino Linotype" w:hAnsi="Palatino Linotype" w:cs="Arial"/>
          <w:color w:val="566971"/>
          <w:shd w:val="clear" w:color="auto" w:fill="FFFFFF"/>
        </w:rPr>
        <w:t xml:space="preserve">v kanceláři </w:t>
      </w:r>
      <w:r w:rsidR="00C33450">
        <w:rPr>
          <w:rFonts w:ascii="Palatino Linotype" w:hAnsi="Palatino Linotype" w:cs="Arial"/>
          <w:color w:val="566971"/>
          <w:shd w:val="clear" w:color="auto" w:fill="FFFFFF"/>
        </w:rPr>
        <w:t>školy.</w:t>
      </w:r>
      <w:r w:rsidR="00C33450">
        <w:rPr>
          <w:rFonts w:ascii="Palatino Linotype" w:hAnsi="Palatino Linotype" w:cs="Arial"/>
          <w:color w:val="566971"/>
        </w:rPr>
        <w:t xml:space="preserve"> </w:t>
      </w:r>
    </w:p>
    <w:p w14:paraId="3D11671B" w14:textId="55955160" w:rsidR="009E6E24" w:rsidRPr="000B43D5" w:rsidRDefault="009E6E24" w:rsidP="000B43D5">
      <w:pPr>
        <w:spacing w:line="240" w:lineRule="auto"/>
        <w:rPr>
          <w:rFonts w:ascii="Palatino Linotype" w:hAnsi="Palatino Linotype"/>
        </w:rPr>
      </w:pPr>
    </w:p>
    <w:sectPr w:rsidR="009E6E24" w:rsidRPr="000B4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20939"/>
    <w:multiLevelType w:val="multilevel"/>
    <w:tmpl w:val="F21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B297E"/>
    <w:multiLevelType w:val="hybridMultilevel"/>
    <w:tmpl w:val="F89040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988692">
    <w:abstractNumId w:val="0"/>
  </w:num>
  <w:num w:numId="2" w16cid:durableId="385691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1A3"/>
    <w:rsid w:val="000118C9"/>
    <w:rsid w:val="000941EF"/>
    <w:rsid w:val="000B43D5"/>
    <w:rsid w:val="001C29B4"/>
    <w:rsid w:val="0029027C"/>
    <w:rsid w:val="003B2159"/>
    <w:rsid w:val="003F3CF5"/>
    <w:rsid w:val="003F3DC6"/>
    <w:rsid w:val="0043172D"/>
    <w:rsid w:val="004E58B0"/>
    <w:rsid w:val="005331A3"/>
    <w:rsid w:val="005738F9"/>
    <w:rsid w:val="005A11F2"/>
    <w:rsid w:val="006E608C"/>
    <w:rsid w:val="00736958"/>
    <w:rsid w:val="007A7E72"/>
    <w:rsid w:val="00800E75"/>
    <w:rsid w:val="009E6E24"/>
    <w:rsid w:val="00BA581C"/>
    <w:rsid w:val="00C33450"/>
    <w:rsid w:val="00C90714"/>
    <w:rsid w:val="00D95247"/>
    <w:rsid w:val="00E679D5"/>
    <w:rsid w:val="00FC03CB"/>
    <w:rsid w:val="00FE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C3E5C"/>
  <w15:chartTrackingRefBased/>
  <w15:docId w15:val="{7ECEA5DF-C4B7-4FE8-87E3-9FAF2DA1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331A3"/>
    <w:rPr>
      <w:b/>
      <w:bCs/>
    </w:rPr>
  </w:style>
  <w:style w:type="paragraph" w:styleId="Odstavecseseznamem">
    <w:name w:val="List Paragraph"/>
    <w:basedOn w:val="Normln"/>
    <w:uiPriority w:val="34"/>
    <w:qFormat/>
    <w:rsid w:val="00573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8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232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Bistrá, Dagmar</dc:creator>
  <cp:keywords/>
  <dc:description/>
  <cp:lastModifiedBy>Bistrá Dagmar</cp:lastModifiedBy>
  <cp:revision>21</cp:revision>
  <dcterms:created xsi:type="dcterms:W3CDTF">2024-11-21T14:57:00Z</dcterms:created>
  <dcterms:modified xsi:type="dcterms:W3CDTF">2024-12-14T15:18:00Z</dcterms:modified>
</cp:coreProperties>
</file>