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E906F8" w14:textId="7FF07B40" w:rsidR="00BD51DB" w:rsidRDefault="002F29FB">
      <w:pPr>
        <w:rPr>
          <w:b/>
          <w:bCs/>
          <w:sz w:val="32"/>
          <w:szCs w:val="32"/>
        </w:rPr>
      </w:pPr>
      <w:r w:rsidRPr="002F29FB">
        <w:rPr>
          <w:b/>
          <w:bCs/>
          <w:sz w:val="32"/>
          <w:szCs w:val="32"/>
        </w:rPr>
        <w:t xml:space="preserve">b. </w:t>
      </w:r>
      <w:r w:rsidR="00CE79CE" w:rsidRPr="002F29FB">
        <w:rPr>
          <w:b/>
          <w:bCs/>
          <w:sz w:val="32"/>
          <w:szCs w:val="32"/>
        </w:rPr>
        <w:t>Popis aktivit (monitorovacích indikátorů) s datem realizace a fotografickou dokumentací</w:t>
      </w:r>
    </w:p>
    <w:p w14:paraId="0B4E7BC2" w14:textId="77777777" w:rsidR="00B21042" w:rsidRDefault="00B21042">
      <w:pPr>
        <w:rPr>
          <w:b/>
          <w:bCs/>
          <w:sz w:val="32"/>
          <w:szCs w:val="32"/>
        </w:rPr>
      </w:pPr>
    </w:p>
    <w:p w14:paraId="48E6096E" w14:textId="77777777" w:rsidR="006B0549" w:rsidRDefault="006B0549">
      <w:pPr>
        <w:rPr>
          <w:b/>
          <w:bCs/>
          <w:sz w:val="32"/>
          <w:szCs w:val="32"/>
        </w:rPr>
      </w:pPr>
    </w:p>
    <w:p w14:paraId="173501D6" w14:textId="77777777" w:rsidR="006B0549" w:rsidRDefault="006B0549">
      <w:pPr>
        <w:rPr>
          <w:b/>
          <w:bCs/>
          <w:sz w:val="32"/>
          <w:szCs w:val="32"/>
        </w:rPr>
      </w:pPr>
    </w:p>
    <w:p w14:paraId="3D0DA0AF" w14:textId="77777777" w:rsidR="006B0549" w:rsidRDefault="006B0549">
      <w:pPr>
        <w:rPr>
          <w:b/>
          <w:bCs/>
          <w:sz w:val="32"/>
          <w:szCs w:val="32"/>
        </w:rPr>
      </w:pPr>
    </w:p>
    <w:p w14:paraId="221050E9" w14:textId="77777777" w:rsidR="006B0549" w:rsidRDefault="006B0549">
      <w:pPr>
        <w:rPr>
          <w:b/>
          <w:bCs/>
          <w:sz w:val="32"/>
          <w:szCs w:val="32"/>
        </w:rPr>
      </w:pPr>
    </w:p>
    <w:p w14:paraId="06E46A9C" w14:textId="77777777" w:rsidR="006B0549" w:rsidRDefault="006B0549">
      <w:pPr>
        <w:rPr>
          <w:b/>
          <w:bCs/>
          <w:sz w:val="32"/>
          <w:szCs w:val="32"/>
        </w:rPr>
      </w:pPr>
    </w:p>
    <w:p w14:paraId="048BF9BF" w14:textId="77777777" w:rsidR="008B0246" w:rsidRDefault="008B0246">
      <w:pPr>
        <w:rPr>
          <w:b/>
          <w:bCs/>
          <w:sz w:val="32"/>
          <w:szCs w:val="32"/>
        </w:rPr>
      </w:pPr>
    </w:p>
    <w:p w14:paraId="49B3CAFE" w14:textId="77777777" w:rsidR="008B0246" w:rsidRDefault="008B0246">
      <w:pPr>
        <w:rPr>
          <w:b/>
          <w:bCs/>
          <w:sz w:val="32"/>
          <w:szCs w:val="32"/>
        </w:rPr>
      </w:pPr>
    </w:p>
    <w:p w14:paraId="5D5DF1C6" w14:textId="77777777" w:rsidR="008B0246" w:rsidRDefault="008B0246">
      <w:pPr>
        <w:rPr>
          <w:b/>
          <w:bCs/>
          <w:sz w:val="32"/>
          <w:szCs w:val="32"/>
        </w:rPr>
      </w:pPr>
    </w:p>
    <w:p w14:paraId="4220E034" w14:textId="77777777" w:rsidR="008B0246" w:rsidRDefault="008B0246">
      <w:pPr>
        <w:rPr>
          <w:b/>
          <w:bCs/>
          <w:sz w:val="32"/>
          <w:szCs w:val="32"/>
        </w:rPr>
      </w:pPr>
    </w:p>
    <w:p w14:paraId="53F3C2CF" w14:textId="77777777" w:rsidR="008B0246" w:rsidRDefault="008B0246">
      <w:pPr>
        <w:rPr>
          <w:b/>
          <w:bCs/>
          <w:sz w:val="32"/>
          <w:szCs w:val="32"/>
        </w:rPr>
      </w:pPr>
    </w:p>
    <w:p w14:paraId="1FA3D00C" w14:textId="77777777" w:rsidR="008B0246" w:rsidRDefault="008B0246">
      <w:pPr>
        <w:rPr>
          <w:b/>
          <w:bCs/>
          <w:sz w:val="32"/>
          <w:szCs w:val="32"/>
        </w:rPr>
      </w:pPr>
    </w:p>
    <w:p w14:paraId="0F5C6C33" w14:textId="77777777" w:rsidR="008B0246" w:rsidRDefault="008B0246">
      <w:pPr>
        <w:rPr>
          <w:b/>
          <w:bCs/>
          <w:sz w:val="32"/>
          <w:szCs w:val="32"/>
        </w:rPr>
      </w:pPr>
    </w:p>
    <w:p w14:paraId="58B07ACC" w14:textId="77777777" w:rsidR="008B0246" w:rsidRDefault="008B0246">
      <w:pPr>
        <w:rPr>
          <w:b/>
          <w:bCs/>
          <w:sz w:val="32"/>
          <w:szCs w:val="32"/>
        </w:rPr>
      </w:pPr>
    </w:p>
    <w:p w14:paraId="60AB6BBB" w14:textId="77777777" w:rsidR="008B0246" w:rsidRDefault="008B0246">
      <w:pPr>
        <w:rPr>
          <w:b/>
          <w:bCs/>
          <w:sz w:val="32"/>
          <w:szCs w:val="32"/>
        </w:rPr>
      </w:pPr>
    </w:p>
    <w:p w14:paraId="53EFE0E3" w14:textId="77777777" w:rsidR="008B0246" w:rsidRDefault="008B0246">
      <w:pPr>
        <w:rPr>
          <w:b/>
          <w:bCs/>
          <w:sz w:val="32"/>
          <w:szCs w:val="32"/>
        </w:rPr>
      </w:pPr>
    </w:p>
    <w:p w14:paraId="0E4039BB" w14:textId="77777777" w:rsidR="008B0246" w:rsidRDefault="008B0246">
      <w:pPr>
        <w:rPr>
          <w:b/>
          <w:bCs/>
          <w:sz w:val="32"/>
          <w:szCs w:val="32"/>
        </w:rPr>
      </w:pPr>
    </w:p>
    <w:p w14:paraId="242D7759" w14:textId="77777777" w:rsidR="008B0246" w:rsidRDefault="008B0246">
      <w:pPr>
        <w:rPr>
          <w:b/>
          <w:bCs/>
          <w:sz w:val="32"/>
          <w:szCs w:val="32"/>
        </w:rPr>
      </w:pPr>
    </w:p>
    <w:p w14:paraId="13B81D09" w14:textId="77777777" w:rsidR="008B0246" w:rsidRDefault="008B0246">
      <w:pPr>
        <w:rPr>
          <w:b/>
          <w:bCs/>
          <w:sz w:val="32"/>
          <w:szCs w:val="32"/>
        </w:rPr>
      </w:pPr>
    </w:p>
    <w:p w14:paraId="13DDB136" w14:textId="77777777" w:rsidR="008B0246" w:rsidRDefault="008B0246">
      <w:pPr>
        <w:rPr>
          <w:b/>
          <w:bCs/>
          <w:sz w:val="32"/>
          <w:szCs w:val="32"/>
        </w:rPr>
      </w:pPr>
    </w:p>
    <w:p w14:paraId="5F87F3D5" w14:textId="77777777" w:rsidR="008B0246" w:rsidRDefault="008B0246">
      <w:pPr>
        <w:rPr>
          <w:b/>
          <w:bCs/>
          <w:sz w:val="32"/>
          <w:szCs w:val="32"/>
        </w:rPr>
      </w:pPr>
    </w:p>
    <w:p w14:paraId="4585E540" w14:textId="4C1D37E4" w:rsidR="00A1777B" w:rsidRPr="002F29FB" w:rsidRDefault="007561C9">
      <w:pPr>
        <w:rPr>
          <w:rFonts w:ascii="Arial" w:hAnsi="Arial" w:cs="Arial"/>
          <w:b/>
          <w:bCs/>
          <w:color w:val="000000" w:themeColor="text1"/>
          <w:u w:val="single"/>
        </w:rPr>
      </w:pPr>
      <w:r w:rsidRPr="002F29FB">
        <w:rPr>
          <w:u w:val="single"/>
        </w:rPr>
        <w:lastRenderedPageBreak/>
        <w:t>Aktivita</w:t>
      </w:r>
      <w:r w:rsidR="00D570AE" w:rsidRPr="002F29FB">
        <w:rPr>
          <w:u w:val="single"/>
        </w:rPr>
        <w:t xml:space="preserve"> 3</w:t>
      </w:r>
      <w:r w:rsidRPr="002F29FB">
        <w:rPr>
          <w:u w:val="single"/>
        </w:rPr>
        <w:t xml:space="preserve">: </w:t>
      </w:r>
      <w:r w:rsidRPr="002F29FB">
        <w:rPr>
          <w:rFonts w:ascii="Arial" w:hAnsi="Arial" w:cs="Arial"/>
          <w:b/>
          <w:bCs/>
          <w:color w:val="000000" w:themeColor="text1"/>
          <w:u w:val="single"/>
        </w:rPr>
        <w:t>Soutěž Poznej a chraň – Zahrádka pro radost i užitek</w:t>
      </w:r>
    </w:p>
    <w:p w14:paraId="59AD921C" w14:textId="0A425989" w:rsidR="00993F95" w:rsidRPr="00993F95" w:rsidRDefault="00993F95" w:rsidP="00993F95">
      <w:pPr>
        <w:rPr>
          <w:rFonts w:ascii="Arial" w:hAnsi="Arial" w:cs="Arial"/>
          <w:color w:val="000000" w:themeColor="text1"/>
        </w:rPr>
      </w:pPr>
      <w:r w:rsidRPr="00993F95">
        <w:rPr>
          <w:rFonts w:ascii="Arial" w:hAnsi="Arial" w:cs="Arial"/>
          <w:color w:val="000000" w:themeColor="text1"/>
        </w:rPr>
        <w:t>Naše žákyně z pátých a sedmých ročníků se na zahradě neztratí. Ve středu 9. 4. 2025 a ve čtvrtek 10. 4. 2025 se zúčastnily ekologické soutěže „Poznej a chraň“ na téma Zahrádka pro radost a užitek, kde prokázaly skvělé znalosti z oblasti poznávání rostlin a živočichů našich zahrad.</w:t>
      </w:r>
    </w:p>
    <w:p w14:paraId="72CB3361" w14:textId="2E71A082" w:rsidR="00993F95" w:rsidRPr="00993F95" w:rsidRDefault="00993F95" w:rsidP="00993F95">
      <w:pPr>
        <w:rPr>
          <w:rFonts w:ascii="Arial" w:hAnsi="Arial" w:cs="Arial"/>
          <w:color w:val="000000" w:themeColor="text1"/>
        </w:rPr>
      </w:pPr>
      <w:r w:rsidRPr="00993F95">
        <w:rPr>
          <w:rFonts w:ascii="Arial" w:hAnsi="Arial" w:cs="Arial"/>
          <w:color w:val="000000" w:themeColor="text1"/>
        </w:rPr>
        <w:t xml:space="preserve">Soutěž se skládala ze třech hlavních částí: </w:t>
      </w:r>
    </w:p>
    <w:p w14:paraId="787F1010" w14:textId="58276D7D" w:rsidR="00993F95" w:rsidRPr="00993F95" w:rsidRDefault="00993F95" w:rsidP="00993F95">
      <w:pPr>
        <w:rPr>
          <w:rFonts w:ascii="Arial" w:hAnsi="Arial" w:cs="Arial"/>
          <w:color w:val="000000" w:themeColor="text1"/>
        </w:rPr>
      </w:pPr>
      <w:r w:rsidRPr="00993F95">
        <w:rPr>
          <w:rFonts w:ascii="Arial" w:hAnsi="Arial" w:cs="Arial"/>
          <w:color w:val="000000" w:themeColor="text1"/>
        </w:rPr>
        <w:t>poznávání rostlin a živočichů včetně smyslového testu, písemný test a prezentace. Ve svých prezentacích představily naši přírodní učebnu Otakara Borůvky, za kterou sklidily velký potlesk.</w:t>
      </w:r>
    </w:p>
    <w:p w14:paraId="3D983185" w14:textId="4B5BCBF9" w:rsidR="00993F95" w:rsidRPr="00993F95" w:rsidRDefault="00993F95" w:rsidP="00993F95">
      <w:pPr>
        <w:rPr>
          <w:rFonts w:ascii="Arial" w:hAnsi="Arial" w:cs="Arial"/>
          <w:color w:val="000000" w:themeColor="text1"/>
        </w:rPr>
      </w:pPr>
      <w:r w:rsidRPr="00993F95">
        <w:rPr>
          <w:rFonts w:ascii="Arial" w:hAnsi="Arial" w:cs="Arial"/>
          <w:color w:val="000000" w:themeColor="text1"/>
        </w:rPr>
        <w:t xml:space="preserve">Bohužel konkurence byla velká a děvčatům z páté třídy postupové místo uniklo pouze o půl bodu. Ve složení Adriana </w:t>
      </w:r>
      <w:proofErr w:type="spellStart"/>
      <w:r w:rsidRPr="00993F95">
        <w:rPr>
          <w:rFonts w:ascii="Arial" w:hAnsi="Arial" w:cs="Arial"/>
          <w:color w:val="000000" w:themeColor="text1"/>
        </w:rPr>
        <w:t>Cintulová</w:t>
      </w:r>
      <w:proofErr w:type="spellEnd"/>
      <w:r w:rsidRPr="00993F95">
        <w:rPr>
          <w:rFonts w:ascii="Arial" w:hAnsi="Arial" w:cs="Arial"/>
          <w:color w:val="000000" w:themeColor="text1"/>
        </w:rPr>
        <w:t>, Tereza Ovesná a Natálie Navrátilová skončily na krásném čtvrtém místě.</w:t>
      </w:r>
    </w:p>
    <w:p w14:paraId="12B090F6" w14:textId="1BACFBE1" w:rsidR="00993F95" w:rsidRPr="00993F95" w:rsidRDefault="00993F95" w:rsidP="00993F95">
      <w:pPr>
        <w:rPr>
          <w:rFonts w:ascii="Arial" w:hAnsi="Arial" w:cs="Arial"/>
          <w:color w:val="000000" w:themeColor="text1"/>
        </w:rPr>
      </w:pPr>
      <w:r w:rsidRPr="00993F95">
        <w:rPr>
          <w:rFonts w:ascii="Arial" w:hAnsi="Arial" w:cs="Arial"/>
          <w:color w:val="000000" w:themeColor="text1"/>
        </w:rPr>
        <w:t>Děvčata ze sedmé třídy ve složení Natálie Vrtáková, Izabela Vávrová a Terezie Nováková obsadily velmi pěkné deváté místo.</w:t>
      </w:r>
    </w:p>
    <w:p w14:paraId="1AB5F873" w14:textId="18BF6A6F" w:rsidR="00993F95" w:rsidRDefault="00993F95" w:rsidP="00993F95">
      <w:pPr>
        <w:rPr>
          <w:rFonts w:ascii="Arial" w:hAnsi="Arial" w:cs="Arial"/>
          <w:color w:val="000000" w:themeColor="text1"/>
        </w:rPr>
      </w:pPr>
      <w:r w:rsidRPr="00993F95">
        <w:rPr>
          <w:rFonts w:ascii="Arial" w:hAnsi="Arial" w:cs="Arial"/>
          <w:color w:val="000000" w:themeColor="text1"/>
        </w:rPr>
        <w:t>Děvčatům gratulujeme a děkujeme za skvělou reprezentaci školy.</w:t>
      </w:r>
    </w:p>
    <w:p w14:paraId="25ACFD42" w14:textId="22D46688" w:rsidR="00993F95" w:rsidRDefault="005D7377" w:rsidP="00993F95">
      <w:pPr>
        <w:rPr>
          <w:rFonts w:ascii="Arial" w:hAnsi="Arial" w:cs="Arial"/>
          <w:color w:val="000000" w:themeColor="text1"/>
        </w:rPr>
      </w:pPr>
      <w:r>
        <w:rPr>
          <w:noProof/>
        </w:rPr>
        <w:drawing>
          <wp:inline distT="0" distB="0" distL="0" distR="0" wp14:anchorId="7B698D2B" wp14:editId="4F0E7715">
            <wp:extent cx="3267684" cy="2448962"/>
            <wp:effectExtent l="0" t="0" r="9525" b="8890"/>
            <wp:docPr id="567356354" name="Obrázek 25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16" cy="246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78022" w14:textId="2B4C7895" w:rsidR="005D7377" w:rsidRDefault="005D7377" w:rsidP="00993F95">
      <w:pPr>
        <w:rPr>
          <w:rFonts w:ascii="Arial" w:hAnsi="Arial" w:cs="Arial"/>
          <w:color w:val="000000" w:themeColor="text1"/>
        </w:rPr>
      </w:pPr>
      <w:r>
        <w:rPr>
          <w:noProof/>
        </w:rPr>
        <w:drawing>
          <wp:inline distT="0" distB="0" distL="0" distR="0" wp14:anchorId="68094B93" wp14:editId="235A0214">
            <wp:extent cx="2452273" cy="1837853"/>
            <wp:effectExtent l="0" t="0" r="5715" b="0"/>
            <wp:docPr id="1384286059" name="Obrázek 26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679" cy="184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50221" w14:textId="77777777" w:rsidR="008B0246" w:rsidRPr="00993F95" w:rsidRDefault="008B0246" w:rsidP="00993F95">
      <w:pPr>
        <w:rPr>
          <w:rFonts w:ascii="Arial" w:hAnsi="Arial" w:cs="Arial"/>
          <w:color w:val="000000" w:themeColor="text1"/>
        </w:rPr>
      </w:pPr>
    </w:p>
    <w:p w14:paraId="6ACE83A5" w14:textId="77777777" w:rsidR="00993F95" w:rsidRDefault="00993F95">
      <w:pPr>
        <w:rPr>
          <w:rFonts w:ascii="Arial" w:hAnsi="Arial" w:cs="Arial"/>
          <w:color w:val="000000" w:themeColor="text1"/>
        </w:rPr>
      </w:pPr>
    </w:p>
    <w:p w14:paraId="1625B464" w14:textId="5676C2E7" w:rsidR="00C330BB" w:rsidRPr="002F29FB" w:rsidRDefault="00C330BB">
      <w:pPr>
        <w:rPr>
          <w:rFonts w:ascii="Arial" w:hAnsi="Arial" w:cs="Arial"/>
          <w:b/>
          <w:bCs/>
          <w:u w:val="single"/>
        </w:rPr>
      </w:pPr>
      <w:r w:rsidRPr="002F29FB">
        <w:rPr>
          <w:rFonts w:ascii="Arial" w:hAnsi="Arial" w:cs="Arial"/>
          <w:color w:val="000000" w:themeColor="text1"/>
          <w:u w:val="single"/>
        </w:rPr>
        <w:lastRenderedPageBreak/>
        <w:t xml:space="preserve">Aktivita 4: </w:t>
      </w:r>
      <w:r w:rsidRPr="002F29FB">
        <w:rPr>
          <w:rFonts w:ascii="Arial" w:hAnsi="Arial" w:cs="Arial"/>
          <w:b/>
          <w:bCs/>
          <w:u w:val="single"/>
        </w:rPr>
        <w:t>Badatelské aktivity na téma VODA</w:t>
      </w:r>
    </w:p>
    <w:p w14:paraId="0D4FE1A7" w14:textId="77777777" w:rsidR="000F101A" w:rsidRDefault="000F101A" w:rsidP="000F101A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66E16E7" wp14:editId="3634A72E">
            <wp:simplePos x="0" y="0"/>
            <wp:positionH relativeFrom="column">
              <wp:posOffset>3207385</wp:posOffset>
            </wp:positionH>
            <wp:positionV relativeFrom="paragraph">
              <wp:posOffset>957580</wp:posOffset>
            </wp:positionV>
            <wp:extent cx="2903220" cy="2308860"/>
            <wp:effectExtent l="0" t="0" r="0" b="0"/>
            <wp:wrapSquare wrapText="bothSides"/>
            <wp:docPr id="813597783" name="Obrázek 2" descr="Obsah obrázku venku, oblečení, tráva, rostlin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597783" name="Obrázek 2" descr="Obsah obrázku venku, oblečení, tráva, rostlin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E6442D6" wp14:editId="1CFE6847">
            <wp:simplePos x="0" y="0"/>
            <wp:positionH relativeFrom="column">
              <wp:posOffset>-84455</wp:posOffset>
            </wp:positionH>
            <wp:positionV relativeFrom="paragraph">
              <wp:posOffset>919480</wp:posOffset>
            </wp:positionV>
            <wp:extent cx="3128400" cy="2347200"/>
            <wp:effectExtent l="0" t="0" r="0" b="0"/>
            <wp:wrapSquare wrapText="bothSides"/>
            <wp:docPr id="1403106822" name="Obrázek 1" descr="Obsah obrázku oblečení, osoba, Lidská tvář, dívk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106822" name="Obrázek 1" descr="Obsah obrázku oblečení, osoba, Lidská tvář, dívk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00" cy="23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Žáci v rámci předmětu badatelský seminář zkoumali vlastnoručně odebrané vzorky z jezírka v přírodní učebně, řeky Moravy, dešťové vody a vodovodu. Určovali pH, zákal, zápach, srovnávali s počáteční hypotézou. Pomocí botanických a zoologických klíčů určovali organismy, které pozorovali v mikroskopu z odebraných vzorků. </w:t>
      </w:r>
    </w:p>
    <w:p w14:paraId="4C907113" w14:textId="77777777" w:rsidR="000F101A" w:rsidRDefault="000F101A" w:rsidP="000F101A"/>
    <w:p w14:paraId="5C4EC296" w14:textId="6F5E608F" w:rsidR="000F101A" w:rsidRDefault="000F101A" w:rsidP="000F101A">
      <w:r>
        <w:rPr>
          <w:noProof/>
        </w:rPr>
        <w:drawing>
          <wp:inline distT="0" distB="0" distL="0" distR="0" wp14:anchorId="7618A7AB" wp14:editId="77F59CCB">
            <wp:extent cx="3488267" cy="2616200"/>
            <wp:effectExtent l="0" t="0" r="0" b="0"/>
            <wp:docPr id="1636565503" name="Obrázek 4" descr="Obsah obrázku osoba, oblečení, mikroskop, interiér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565503" name="Obrázek 4" descr="Obsah obrázku osoba, oblečení, mikroskop, interiér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171" cy="261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4B5">
        <w:rPr>
          <w:noProof/>
        </w:rPr>
        <w:drawing>
          <wp:inline distT="0" distB="0" distL="0" distR="0" wp14:anchorId="4129454F" wp14:editId="3DF84180">
            <wp:extent cx="2149819" cy="2908300"/>
            <wp:effectExtent l="0" t="0" r="3175" b="6350"/>
            <wp:docPr id="138579562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0324" cy="292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9863F" w14:textId="77777777" w:rsidR="000F101A" w:rsidRDefault="000F101A">
      <w:pPr>
        <w:rPr>
          <w:rFonts w:ascii="Arial" w:hAnsi="Arial" w:cs="Arial"/>
          <w:b/>
          <w:bCs/>
        </w:rPr>
      </w:pPr>
    </w:p>
    <w:p w14:paraId="553FB483" w14:textId="18CF319E" w:rsidR="00C330BB" w:rsidRPr="002F29FB" w:rsidRDefault="00924C22">
      <w:pPr>
        <w:rPr>
          <w:rFonts w:ascii="Arial" w:hAnsi="Arial" w:cs="Arial"/>
          <w:b/>
          <w:bCs/>
          <w:u w:val="single"/>
        </w:rPr>
      </w:pPr>
      <w:r w:rsidRPr="002F29FB">
        <w:rPr>
          <w:u w:val="single"/>
        </w:rPr>
        <w:t xml:space="preserve">Aktivita 5: </w:t>
      </w:r>
      <w:r w:rsidRPr="002F29FB">
        <w:rPr>
          <w:rFonts w:ascii="Arial" w:hAnsi="Arial" w:cs="Arial"/>
          <w:b/>
          <w:bCs/>
          <w:u w:val="single"/>
        </w:rPr>
        <w:t>Ukliďme Ostroh – úklid okolí</w:t>
      </w:r>
      <w:r w:rsidR="00F85A22" w:rsidRPr="002F29FB">
        <w:rPr>
          <w:rFonts w:ascii="Arial" w:hAnsi="Arial" w:cs="Arial"/>
          <w:b/>
          <w:bCs/>
          <w:u w:val="single"/>
        </w:rPr>
        <w:t xml:space="preserve"> </w:t>
      </w:r>
    </w:p>
    <w:p w14:paraId="18838994" w14:textId="07AADA93" w:rsidR="009E514F" w:rsidRPr="009E514F" w:rsidRDefault="009E514F" w:rsidP="009E514F">
      <w:pPr>
        <w:rPr>
          <w:rFonts w:ascii="Arial" w:hAnsi="Arial" w:cs="Arial"/>
        </w:rPr>
      </w:pPr>
      <w:r w:rsidRPr="009E514F">
        <w:rPr>
          <w:rFonts w:ascii="Arial" w:hAnsi="Arial" w:cs="Arial"/>
        </w:rPr>
        <w:t>Ukliďme Česko!</w:t>
      </w:r>
      <w:r w:rsidR="00F85A22">
        <w:rPr>
          <w:rFonts w:ascii="Arial" w:hAnsi="Arial" w:cs="Arial"/>
        </w:rPr>
        <w:t xml:space="preserve"> 29.3.2025</w:t>
      </w:r>
    </w:p>
    <w:p w14:paraId="0941B5D5" w14:textId="24BCB558" w:rsidR="009E514F" w:rsidRPr="009E514F" w:rsidRDefault="009E514F" w:rsidP="009E514F">
      <w:pPr>
        <w:rPr>
          <w:rFonts w:ascii="Arial" w:hAnsi="Arial" w:cs="Arial"/>
        </w:rPr>
      </w:pPr>
      <w:r w:rsidRPr="009E514F">
        <w:rPr>
          <w:rFonts w:ascii="Arial" w:hAnsi="Arial" w:cs="Arial"/>
        </w:rPr>
        <w:t>Protože v naší ostrožské základní škole klademe důraz na ekologii a ochranu životního prostředí, je tedy již tradicí zapojení naší školy do projektu Ukliďme Česko. Tato úklidová akce sdružuje týmy dobrovolníků, kterým není lhostejný nepořádek v jejich nejbližším okolí.</w:t>
      </w:r>
    </w:p>
    <w:p w14:paraId="38E94F4C" w14:textId="4CBCCBE2" w:rsidR="009E514F" w:rsidRDefault="009E514F" w:rsidP="009E514F">
      <w:pPr>
        <w:rPr>
          <w:rFonts w:ascii="Arial" w:hAnsi="Arial" w:cs="Arial"/>
        </w:rPr>
      </w:pPr>
      <w:r w:rsidRPr="009E514F">
        <w:rPr>
          <w:rFonts w:ascii="Arial" w:hAnsi="Arial" w:cs="Arial"/>
        </w:rPr>
        <w:lastRenderedPageBreak/>
        <w:t>S dobrým pocitem, že jsme pomohli přírodě i nám všem jsme se vrátili do školy. A posuďte sami: myslíte si, že 27 naplněných velkých pytlů za šest hodin je málo nebo moc?</w:t>
      </w:r>
    </w:p>
    <w:p w14:paraId="4432464E" w14:textId="4E2F3300" w:rsidR="009E514F" w:rsidRDefault="00B1291A" w:rsidP="009E514F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0B56061" wp14:editId="33EE73CD">
            <wp:simplePos x="0" y="0"/>
            <wp:positionH relativeFrom="column">
              <wp:posOffset>3253105</wp:posOffset>
            </wp:positionH>
            <wp:positionV relativeFrom="paragraph">
              <wp:posOffset>53975</wp:posOffset>
            </wp:positionV>
            <wp:extent cx="2835918" cy="2127564"/>
            <wp:effectExtent l="0" t="0" r="2540" b="6350"/>
            <wp:wrapThrough wrapText="bothSides">
              <wp:wrapPolygon edited="0">
                <wp:start x="0" y="0"/>
                <wp:lineTo x="0" y="21471"/>
                <wp:lineTo x="21474" y="21471"/>
                <wp:lineTo x="21474" y="0"/>
                <wp:lineTo x="0" y="0"/>
              </wp:wrapPolygon>
            </wp:wrapThrough>
            <wp:docPr id="1656190532" name="Obrázek 38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5918" cy="212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2F8D">
        <w:rPr>
          <w:noProof/>
        </w:rPr>
        <w:drawing>
          <wp:inline distT="0" distB="0" distL="0" distR="0" wp14:anchorId="65C6BCCC" wp14:editId="309A4A0F">
            <wp:extent cx="3000156" cy="2249786"/>
            <wp:effectExtent l="0" t="0" r="0" b="0"/>
            <wp:docPr id="513519167" name="Obrázek 37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25" cy="225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664D2" w14:textId="0801F561" w:rsidR="00B37437" w:rsidRPr="009E514F" w:rsidRDefault="00B37437" w:rsidP="009E514F">
      <w:pPr>
        <w:rPr>
          <w:rFonts w:ascii="Arial" w:hAnsi="Arial" w:cs="Arial"/>
          <w:b/>
          <w:bCs/>
        </w:rPr>
      </w:pPr>
    </w:p>
    <w:p w14:paraId="4BC6C400" w14:textId="77777777" w:rsidR="005D7377" w:rsidRDefault="005D7377">
      <w:pPr>
        <w:rPr>
          <w:rFonts w:ascii="Arial" w:hAnsi="Arial" w:cs="Arial"/>
          <w:b/>
          <w:bCs/>
        </w:rPr>
      </w:pPr>
    </w:p>
    <w:p w14:paraId="6639E308" w14:textId="61E04C43" w:rsidR="0049050C" w:rsidRPr="002F29FB" w:rsidRDefault="00924C22">
      <w:pPr>
        <w:rPr>
          <w:rFonts w:ascii="Arial" w:hAnsi="Arial" w:cs="Arial"/>
          <w:b/>
          <w:bCs/>
          <w:u w:val="single"/>
        </w:rPr>
      </w:pPr>
      <w:r w:rsidRPr="002F29FB">
        <w:rPr>
          <w:u w:val="single"/>
        </w:rPr>
        <w:t xml:space="preserve">Aktivita 6: </w:t>
      </w:r>
      <w:r w:rsidR="00A62345" w:rsidRPr="002F29FB">
        <w:rPr>
          <w:rFonts w:ascii="Arial" w:hAnsi="Arial" w:cs="Arial"/>
          <w:b/>
          <w:bCs/>
          <w:u w:val="single"/>
        </w:rPr>
        <w:t>Proměny přírod aneb nebojme se vědy! – fenologická pozorování se žáky</w:t>
      </w:r>
    </w:p>
    <w:p w14:paraId="096F484E" w14:textId="1F6A3FE7" w:rsidR="00DC7544" w:rsidRDefault="00DA49B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4D9D5181" wp14:editId="1C49EF2F">
            <wp:simplePos x="0" y="0"/>
            <wp:positionH relativeFrom="column">
              <wp:posOffset>2687955</wp:posOffset>
            </wp:positionH>
            <wp:positionV relativeFrom="paragraph">
              <wp:posOffset>267335</wp:posOffset>
            </wp:positionV>
            <wp:extent cx="3314700" cy="2484755"/>
            <wp:effectExtent l="0" t="0" r="0" b="0"/>
            <wp:wrapSquare wrapText="bothSides"/>
            <wp:docPr id="7083653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B1D">
        <w:rPr>
          <w:rFonts w:ascii="Arial" w:hAnsi="Arial" w:cs="Arial"/>
          <w:b/>
          <w:bCs/>
          <w:noProof/>
        </w:rPr>
        <w:drawing>
          <wp:inline distT="0" distB="0" distL="0" distR="0" wp14:anchorId="146CE35A" wp14:editId="0CBBD0E7">
            <wp:extent cx="3134498" cy="2350009"/>
            <wp:effectExtent l="0" t="7620" r="1270" b="1270"/>
            <wp:docPr id="68883147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6975" cy="235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FF632" w14:textId="77777777" w:rsidR="00B1291A" w:rsidRDefault="00B1291A">
      <w:pPr>
        <w:rPr>
          <w:u w:val="single"/>
        </w:rPr>
      </w:pPr>
    </w:p>
    <w:p w14:paraId="7D420455" w14:textId="77777777" w:rsidR="00B1291A" w:rsidRDefault="00B1291A">
      <w:pPr>
        <w:rPr>
          <w:u w:val="single"/>
        </w:rPr>
      </w:pPr>
    </w:p>
    <w:p w14:paraId="2BEE8980" w14:textId="77777777" w:rsidR="008B0246" w:rsidRDefault="008B0246">
      <w:pPr>
        <w:rPr>
          <w:u w:val="single"/>
        </w:rPr>
      </w:pPr>
    </w:p>
    <w:p w14:paraId="5410691A" w14:textId="77777777" w:rsidR="00B1291A" w:rsidRDefault="00B1291A">
      <w:pPr>
        <w:rPr>
          <w:u w:val="single"/>
        </w:rPr>
      </w:pPr>
    </w:p>
    <w:p w14:paraId="556909CF" w14:textId="68AD1BCD" w:rsidR="00A62345" w:rsidRPr="002F29FB" w:rsidRDefault="00A62345">
      <w:pPr>
        <w:rPr>
          <w:rFonts w:ascii="Arial" w:hAnsi="Arial" w:cs="Arial"/>
          <w:b/>
          <w:bCs/>
          <w:u w:val="single"/>
        </w:rPr>
      </w:pPr>
      <w:r w:rsidRPr="002F29FB">
        <w:rPr>
          <w:u w:val="single"/>
        </w:rPr>
        <w:lastRenderedPageBreak/>
        <w:t>Aktivita 7:</w:t>
      </w:r>
      <w:r w:rsidR="00E3348C" w:rsidRPr="002F29FB">
        <w:rPr>
          <w:u w:val="single"/>
        </w:rPr>
        <w:t xml:space="preserve"> </w:t>
      </w:r>
      <w:r w:rsidR="00E3348C" w:rsidRPr="002F29FB">
        <w:rPr>
          <w:rFonts w:ascii="Arial" w:hAnsi="Arial" w:cs="Arial"/>
          <w:b/>
          <w:bCs/>
          <w:u w:val="single"/>
        </w:rPr>
        <w:t>Badatelské aktivity na téma KLIMA ve městě</w:t>
      </w:r>
    </w:p>
    <w:p w14:paraId="556D944A" w14:textId="10D9FD7D" w:rsidR="004D1CD6" w:rsidRDefault="004D1CD6" w:rsidP="004D1CD6">
      <w:r>
        <w:rPr>
          <w:noProof/>
        </w:rPr>
        <w:drawing>
          <wp:anchor distT="0" distB="0" distL="114300" distR="114300" simplePos="0" relativeHeight="251666432" behindDoc="0" locked="0" layoutInCell="1" allowOverlap="1" wp14:anchorId="5037E9E8" wp14:editId="0F5F9FCF">
            <wp:simplePos x="0" y="0"/>
            <wp:positionH relativeFrom="column">
              <wp:posOffset>-137795</wp:posOffset>
            </wp:positionH>
            <wp:positionV relativeFrom="paragraph">
              <wp:posOffset>1191260</wp:posOffset>
            </wp:positionV>
            <wp:extent cx="3038400" cy="2278800"/>
            <wp:effectExtent l="0" t="0" r="0" b="7620"/>
            <wp:wrapSquare wrapText="bothSides"/>
            <wp:docPr id="1612964947" name="Obrázek 6" descr="Obsah obrázku oblečení, venku, osoba, tráv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964947" name="Obrázek 6" descr="Obsah obrázku oblečení, venku, osoba, tráv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0" cy="22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5676">
        <w:t>V rámci Badatelského semináře žáci zkoumali</w:t>
      </w:r>
      <w:r>
        <w:t>, j</w:t>
      </w:r>
      <w:r w:rsidRPr="009F5676">
        <w:t xml:space="preserve">ak ovlivňuje prostředí ve městě teplotu, vlhkost a </w:t>
      </w:r>
      <w:r>
        <w:t xml:space="preserve">druhovou rozmanitost na různých stanovištích – parkoviště, školní dvůr, venkovní učebna, stinná místa stromu i budov, travnatá plocha. Používali jsme digitální teploměr a vlhkoměr a pro dlouhodobější pozorování jsme si vyrobili a instalovali do venkovní učebny vlastní srážkoměr. </w:t>
      </w:r>
    </w:p>
    <w:p w14:paraId="67DEC474" w14:textId="58D0CD84" w:rsidR="004D1CD6" w:rsidRDefault="00CA641E" w:rsidP="004D1CD6">
      <w:r>
        <w:rPr>
          <w:noProof/>
        </w:rPr>
        <w:drawing>
          <wp:anchor distT="0" distB="0" distL="114300" distR="114300" simplePos="0" relativeHeight="251668480" behindDoc="0" locked="0" layoutInCell="1" allowOverlap="1" wp14:anchorId="7BF25981" wp14:editId="70D976F6">
            <wp:simplePos x="0" y="0"/>
            <wp:positionH relativeFrom="margin">
              <wp:posOffset>1111885</wp:posOffset>
            </wp:positionH>
            <wp:positionV relativeFrom="paragraph">
              <wp:posOffset>2291715</wp:posOffset>
            </wp:positionV>
            <wp:extent cx="2083435" cy="1562735"/>
            <wp:effectExtent l="0" t="6350" r="5715" b="5715"/>
            <wp:wrapSquare wrapText="bothSides"/>
            <wp:docPr id="882945930" name="Obrázek 8" descr="Obsah obrázku osoba, oblečení, území, venku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945930" name="Obrázek 8" descr="Obsah obrázku osoba, oblečení, území, venku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343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3EB0C77" wp14:editId="5D692641">
            <wp:simplePos x="0" y="0"/>
            <wp:positionH relativeFrom="column">
              <wp:posOffset>2804795</wp:posOffset>
            </wp:positionH>
            <wp:positionV relativeFrom="paragraph">
              <wp:posOffset>2321560</wp:posOffset>
            </wp:positionV>
            <wp:extent cx="2056130" cy="1541145"/>
            <wp:effectExtent l="0" t="9208" r="0" b="0"/>
            <wp:wrapThrough wrapText="bothSides">
              <wp:wrapPolygon edited="0">
                <wp:start x="-97" y="21471"/>
                <wp:lineTo x="21316" y="21471"/>
                <wp:lineTo x="21316" y="378"/>
                <wp:lineTo x="-97" y="378"/>
                <wp:lineTo x="-97" y="21471"/>
              </wp:wrapPolygon>
            </wp:wrapThrough>
            <wp:docPr id="14793006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05613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CD6">
        <w:rPr>
          <w:noProof/>
        </w:rPr>
        <w:drawing>
          <wp:anchor distT="0" distB="0" distL="114300" distR="114300" simplePos="0" relativeHeight="251667456" behindDoc="0" locked="0" layoutInCell="1" allowOverlap="1" wp14:anchorId="27F61FD7" wp14:editId="5248DA2E">
            <wp:simplePos x="0" y="0"/>
            <wp:positionH relativeFrom="column">
              <wp:posOffset>-169545</wp:posOffset>
            </wp:positionH>
            <wp:positionV relativeFrom="paragraph">
              <wp:posOffset>24765</wp:posOffset>
            </wp:positionV>
            <wp:extent cx="3037840" cy="2278380"/>
            <wp:effectExtent l="0" t="0" r="0" b="7620"/>
            <wp:wrapSquare wrapText="bothSides"/>
            <wp:docPr id="721804752" name="Obrázek 7" descr="Obsah obrázku oblečení, venku, osoba, tráv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804752" name="Obrázek 7" descr="Obsah obrázku oblečení, venku, osoba, tráv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CD6">
        <w:rPr>
          <w:noProof/>
        </w:rPr>
        <w:drawing>
          <wp:anchor distT="0" distB="0" distL="114300" distR="114300" simplePos="0" relativeHeight="251665408" behindDoc="0" locked="0" layoutInCell="1" allowOverlap="1" wp14:anchorId="5D12E94E" wp14:editId="5E81DF19">
            <wp:simplePos x="0" y="0"/>
            <wp:positionH relativeFrom="column">
              <wp:posOffset>3037205</wp:posOffset>
            </wp:positionH>
            <wp:positionV relativeFrom="paragraph">
              <wp:posOffset>4445</wp:posOffset>
            </wp:positionV>
            <wp:extent cx="3037840" cy="2278380"/>
            <wp:effectExtent l="0" t="0" r="0" b="7620"/>
            <wp:wrapSquare wrapText="bothSides"/>
            <wp:docPr id="278100781" name="Obrázek 5" descr="Obsah obrázku osoba, oblečení, rukopis,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100781" name="Obrázek 5" descr="Obsah obrázku osoba, oblečení, rukopis, text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393B8" w14:textId="04DE2226" w:rsidR="004D1CD6" w:rsidRDefault="004D1CD6" w:rsidP="004D1CD6"/>
    <w:p w14:paraId="37E6E42B" w14:textId="662915F2" w:rsidR="004D1CD6" w:rsidRDefault="004D1CD6" w:rsidP="004D1CD6"/>
    <w:p w14:paraId="2FCC15CC" w14:textId="5FCB634F" w:rsidR="004D1CD6" w:rsidRDefault="004D1CD6" w:rsidP="004D1CD6"/>
    <w:p w14:paraId="436CF439" w14:textId="6F7F2883" w:rsidR="004D1CD6" w:rsidRDefault="004D1CD6" w:rsidP="004D1CD6"/>
    <w:p w14:paraId="45E202A0" w14:textId="72D877F5" w:rsidR="004D1CD6" w:rsidRDefault="004D1CD6" w:rsidP="004D1CD6"/>
    <w:p w14:paraId="0A8B9EC0" w14:textId="49681DC9" w:rsidR="004D1CD6" w:rsidRDefault="004D1CD6" w:rsidP="004D1CD6"/>
    <w:p w14:paraId="02407556" w14:textId="3F3B5BAF" w:rsidR="00E3348C" w:rsidRPr="002F29FB" w:rsidRDefault="00E3348C">
      <w:pPr>
        <w:rPr>
          <w:rFonts w:ascii="Arial" w:hAnsi="Arial" w:cs="Arial"/>
          <w:b/>
          <w:bCs/>
          <w:u w:val="single"/>
        </w:rPr>
      </w:pPr>
      <w:r w:rsidRPr="002F29FB">
        <w:rPr>
          <w:u w:val="single"/>
        </w:rPr>
        <w:t xml:space="preserve">Aktivita 8: </w:t>
      </w:r>
      <w:r w:rsidR="0042292B" w:rsidRPr="002F29FB">
        <w:rPr>
          <w:rFonts w:ascii="Arial" w:hAnsi="Arial" w:cs="Arial"/>
          <w:b/>
          <w:bCs/>
          <w:u w:val="single"/>
        </w:rPr>
        <w:t>Vytvoření didaktické hry na téma KLIMATICKÁ ZAHRADA</w:t>
      </w:r>
    </w:p>
    <w:p w14:paraId="50C81759" w14:textId="2D02A749" w:rsidR="00945920" w:rsidRDefault="00B1291A">
      <w:r>
        <w:rPr>
          <w:noProof/>
        </w:rPr>
        <w:drawing>
          <wp:anchor distT="0" distB="0" distL="114300" distR="114300" simplePos="0" relativeHeight="251680768" behindDoc="0" locked="0" layoutInCell="1" allowOverlap="1" wp14:anchorId="11AE7D44" wp14:editId="1F6D01E5">
            <wp:simplePos x="0" y="0"/>
            <wp:positionH relativeFrom="margin">
              <wp:posOffset>1371600</wp:posOffset>
            </wp:positionH>
            <wp:positionV relativeFrom="paragraph">
              <wp:posOffset>50800</wp:posOffset>
            </wp:positionV>
            <wp:extent cx="3355340" cy="2515235"/>
            <wp:effectExtent l="0" t="0" r="0" b="0"/>
            <wp:wrapThrough wrapText="bothSides">
              <wp:wrapPolygon edited="0">
                <wp:start x="0" y="0"/>
                <wp:lineTo x="0" y="21431"/>
                <wp:lineTo x="21461" y="21431"/>
                <wp:lineTo x="21461" y="0"/>
                <wp:lineTo x="0" y="0"/>
              </wp:wrapPolygon>
            </wp:wrapThrough>
            <wp:docPr id="210666881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BA60A" w14:textId="6A562918" w:rsidR="001179F9" w:rsidRPr="002F29FB" w:rsidRDefault="005D5008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</w:rPr>
        <w:lastRenderedPageBreak/>
        <w:drawing>
          <wp:anchor distT="0" distB="0" distL="114300" distR="114300" simplePos="0" relativeHeight="251677696" behindDoc="0" locked="0" layoutInCell="1" allowOverlap="1" wp14:anchorId="0287EEEB" wp14:editId="16903B5C">
            <wp:simplePos x="0" y="0"/>
            <wp:positionH relativeFrom="column">
              <wp:posOffset>46355</wp:posOffset>
            </wp:positionH>
            <wp:positionV relativeFrom="paragraph">
              <wp:posOffset>380365</wp:posOffset>
            </wp:positionV>
            <wp:extent cx="2971800" cy="2971800"/>
            <wp:effectExtent l="0" t="0" r="0" b="0"/>
            <wp:wrapThrough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hrough>
            <wp:docPr id="190407295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63B1" w:rsidRPr="002F29FB">
        <w:rPr>
          <w:u w:val="single"/>
        </w:rPr>
        <w:t xml:space="preserve">Aktivita 9: </w:t>
      </w:r>
      <w:r w:rsidR="00702193" w:rsidRPr="002F29FB">
        <w:rPr>
          <w:rFonts w:ascii="Arial" w:hAnsi="Arial" w:cs="Arial"/>
          <w:u w:val="single"/>
        </w:rPr>
        <w:t xml:space="preserve">Projektový den – </w:t>
      </w:r>
      <w:r w:rsidR="00702193" w:rsidRPr="002F29FB">
        <w:rPr>
          <w:rFonts w:ascii="Arial" w:hAnsi="Arial" w:cs="Arial"/>
          <w:b/>
          <w:u w:val="single"/>
        </w:rPr>
        <w:t>Živá voda – Modrá (</w:t>
      </w:r>
      <w:proofErr w:type="spellStart"/>
      <w:r w:rsidR="00702193" w:rsidRPr="002F29FB">
        <w:rPr>
          <w:rFonts w:ascii="Arial" w:hAnsi="Arial" w:cs="Arial"/>
          <w:b/>
          <w:u w:val="single"/>
        </w:rPr>
        <w:t>Archeoskanzen</w:t>
      </w:r>
      <w:proofErr w:type="spellEnd"/>
      <w:r w:rsidR="00702193" w:rsidRPr="002F29FB">
        <w:rPr>
          <w:rFonts w:ascii="Arial" w:hAnsi="Arial" w:cs="Arial"/>
          <w:b/>
          <w:u w:val="single"/>
        </w:rPr>
        <w:t>)</w:t>
      </w:r>
    </w:p>
    <w:p w14:paraId="2F2CC826" w14:textId="765B70C8" w:rsidR="0082392E" w:rsidRPr="0082392E" w:rsidRDefault="0082392E" w:rsidP="0082392E">
      <w:r w:rsidRPr="0082392E">
        <w:t>Dne 24. září 2025 se žáci 4. ročníku zúčastnili školního výletu do Modré v rámci akce Týden pro školy.</w:t>
      </w:r>
    </w:p>
    <w:p w14:paraId="64072435" w14:textId="77777777" w:rsidR="0082392E" w:rsidRPr="0082392E" w:rsidRDefault="0082392E" w:rsidP="0082392E">
      <w:r w:rsidRPr="0082392E">
        <w:t>Nejprve navštívili Živou vodu, kde měli jedinečnou možnost pozorovat vodní svět nejen z hladiny, ale i ze dna rybníka. Zblízka si prohlédli obrovské sladkovodní ryby a želvy.</w:t>
      </w:r>
    </w:p>
    <w:p w14:paraId="0104ED42" w14:textId="2E31164A" w:rsidR="0082392E" w:rsidRPr="0082392E" w:rsidRDefault="0082392E" w:rsidP="0082392E">
      <w:r w:rsidRPr="0082392E">
        <w:t xml:space="preserve">Poté se přesunuli do </w:t>
      </w:r>
      <w:proofErr w:type="spellStart"/>
      <w:r w:rsidRPr="0082392E">
        <w:t>Archeoskanzenu</w:t>
      </w:r>
      <w:proofErr w:type="spellEnd"/>
      <w:r w:rsidRPr="0082392E">
        <w:t xml:space="preserve"> Modrá. Součástí prohlídky bylo také terárium s plazy, ještěry a pavouky a výběh s pratury. V samotném skanzenu se žáci seznámili s tím, jak lidé žili v minulosti. Viděli dobovou školu, obydlí </w:t>
      </w:r>
      <w:r>
        <w:rPr>
          <w:rFonts w:ascii="Arial" w:hAnsi="Arial" w:cs="Arial"/>
          <w:b/>
          <w:noProof/>
          <w:u w:val="single"/>
        </w:rPr>
        <w:drawing>
          <wp:anchor distT="0" distB="0" distL="114300" distR="114300" simplePos="0" relativeHeight="251676672" behindDoc="0" locked="0" layoutInCell="1" allowOverlap="1" wp14:anchorId="1729B6A0" wp14:editId="57A977B7">
            <wp:simplePos x="0" y="0"/>
            <wp:positionH relativeFrom="margin">
              <wp:posOffset>3430905</wp:posOffset>
            </wp:positionH>
            <wp:positionV relativeFrom="paragraph">
              <wp:posOffset>0</wp:posOffset>
            </wp:positionV>
            <wp:extent cx="2305050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hrough>
            <wp:docPr id="79052568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392E">
        <w:t>našich předků i různé řemeslnické dílny, ve kterých se dozvěděli více o tradičních řemeslech.</w:t>
      </w:r>
    </w:p>
    <w:p w14:paraId="350EB4F3" w14:textId="2DB10221" w:rsidR="0082392E" w:rsidRPr="0082392E" w:rsidRDefault="0082392E" w:rsidP="0082392E">
      <w:r w:rsidRPr="0082392E">
        <w:t>Výlet byl nejen poučný, ale také velmi zajímavý a zábavný. Všichni si jej užili a odvezli si spoustu nových poznatků i hezkých zážitků.</w:t>
      </w:r>
    </w:p>
    <w:p w14:paraId="5B1DB31C" w14:textId="4ECA0069" w:rsidR="00702193" w:rsidRPr="002F37D9" w:rsidRDefault="00702193">
      <w:pPr>
        <w:rPr>
          <w:rFonts w:ascii="Arial" w:hAnsi="Arial" w:cs="Arial"/>
          <w:b/>
          <w:bCs/>
          <w:u w:val="single"/>
        </w:rPr>
      </w:pPr>
      <w:r w:rsidRPr="002F37D9">
        <w:rPr>
          <w:b/>
          <w:bCs/>
          <w:u w:val="single"/>
        </w:rPr>
        <w:t xml:space="preserve">Aktivita 10: </w:t>
      </w:r>
      <w:r w:rsidR="00B823BA" w:rsidRPr="002F37D9">
        <w:rPr>
          <w:rFonts w:ascii="Arial" w:hAnsi="Arial" w:cs="Arial"/>
          <w:b/>
          <w:bCs/>
          <w:u w:val="single"/>
        </w:rPr>
        <w:t>Terénní program s prvky BOV Sucho v krajině – Veronica Hostětín</w:t>
      </w:r>
    </w:p>
    <w:p w14:paraId="4BF36122" w14:textId="4EF98B54" w:rsidR="0009582C" w:rsidRPr="0009582C" w:rsidRDefault="0009582C" w:rsidP="0009582C">
      <w:pPr>
        <w:rPr>
          <w:rFonts w:ascii="Arial" w:hAnsi="Arial" w:cs="Arial"/>
        </w:rPr>
      </w:pPr>
      <w:r w:rsidRPr="0009582C">
        <w:rPr>
          <w:rFonts w:ascii="Arial" w:hAnsi="Arial" w:cs="Arial"/>
        </w:rPr>
        <w:t>Žáci 8. ročníku se zapojili do terénního programu ekocentra Veronica v Hostětíně </w:t>
      </w:r>
      <w:r w:rsidRPr="0009582C">
        <w:rPr>
          <w:rFonts w:ascii="Arial" w:hAnsi="Arial" w:cs="Arial"/>
          <w:i/>
          <w:iCs/>
        </w:rPr>
        <w:t>Sucho v krajině</w:t>
      </w:r>
      <w:r w:rsidRPr="0009582C">
        <w:rPr>
          <w:rFonts w:ascii="Arial" w:hAnsi="Arial" w:cs="Arial"/>
        </w:rPr>
        <w:t>, který jim přiblížil důležité souvislosti mezi činností člověka, stavem krajiny a změnou klimatu. Program byl postaven na interaktivních metodách a prvcích badatelsky orientovaného vyučování, díky nimž si žáci mohli poznatky nejen vyslechnout, ale především sami objevit.</w:t>
      </w:r>
    </w:p>
    <w:p w14:paraId="52E230EA" w14:textId="77777777" w:rsidR="0009582C" w:rsidRPr="0009582C" w:rsidRDefault="0009582C" w:rsidP="0009582C">
      <w:pPr>
        <w:rPr>
          <w:rFonts w:ascii="Arial" w:hAnsi="Arial" w:cs="Arial"/>
        </w:rPr>
      </w:pPr>
      <w:r w:rsidRPr="0009582C">
        <w:rPr>
          <w:rFonts w:ascii="Arial" w:hAnsi="Arial" w:cs="Arial"/>
        </w:rPr>
        <w:t>Během aktivit v terénu zkoumali, jak různé způsoby hospodaření ovlivňují schopnost krajiny zadržovat vodu. Porovnávali například odlišné typy povrchů, sledovali vsakování vody a diskutovali o tom, proč někde voda rychle odtéká, zatímco jinde se v krajině přirozeně udrží.</w:t>
      </w:r>
    </w:p>
    <w:p w14:paraId="4A7B597F" w14:textId="27F4EBCF" w:rsidR="0009582C" w:rsidRPr="0009582C" w:rsidRDefault="0009582C" w:rsidP="0009582C">
      <w:pPr>
        <w:rPr>
          <w:rFonts w:ascii="Arial" w:hAnsi="Arial" w:cs="Arial"/>
        </w:rPr>
      </w:pPr>
      <w:r w:rsidRPr="0009582C">
        <w:rPr>
          <w:rFonts w:ascii="Arial" w:hAnsi="Arial" w:cs="Arial"/>
        </w:rPr>
        <w:t>Důležitou součástí programu bylo také hledání řešení. Žáci přemýšleli nad tím, jak lze retenční schopnost krajiny zlepšit – ať už jde o výsadbu zeleně, obnovu mokřadů, šetrnější hospodaření na polích nebo úpravy veřejného prostoru v obcích.</w:t>
      </w:r>
    </w:p>
    <w:p w14:paraId="79254AD4" w14:textId="7A071F9D" w:rsidR="0009582C" w:rsidRPr="0009582C" w:rsidRDefault="0082392E" w:rsidP="0009582C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1BEAEFD" wp14:editId="3A44238D">
            <wp:simplePos x="0" y="0"/>
            <wp:positionH relativeFrom="margin">
              <wp:posOffset>6350</wp:posOffset>
            </wp:positionH>
            <wp:positionV relativeFrom="paragraph">
              <wp:posOffset>-89535</wp:posOffset>
            </wp:positionV>
            <wp:extent cx="2614930" cy="3485515"/>
            <wp:effectExtent l="0" t="0" r="0" b="635"/>
            <wp:wrapThrough wrapText="bothSides">
              <wp:wrapPolygon edited="0">
                <wp:start x="0" y="0"/>
                <wp:lineTo x="0" y="21486"/>
                <wp:lineTo x="21401" y="21486"/>
                <wp:lineTo x="21401" y="0"/>
                <wp:lineTo x="0" y="0"/>
              </wp:wrapPolygon>
            </wp:wrapThrough>
            <wp:docPr id="13279684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82C" w:rsidRPr="0009582C">
        <w:rPr>
          <w:rFonts w:ascii="Arial" w:hAnsi="Arial" w:cs="Arial"/>
        </w:rPr>
        <w:t>Program tak nejen rozšířil jejich znalosti o dopadech lidské činnosti na životní prostředí, ale vedl je i k aktivnímu přemýšlení o tom, jak může každý z nás přispět k pozitivní změně.</w:t>
      </w:r>
    </w:p>
    <w:p w14:paraId="5982026D" w14:textId="35B8ABD7" w:rsidR="0009582C" w:rsidRDefault="003D130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42F689D" wp14:editId="77956B59">
            <wp:extent cx="2876550" cy="2159000"/>
            <wp:effectExtent l="0" t="0" r="0" b="0"/>
            <wp:docPr id="139667381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47" cy="216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35781" w14:textId="77777777" w:rsidR="00B1291A" w:rsidRDefault="00B1291A" w:rsidP="00B823BA">
      <w:pPr>
        <w:rPr>
          <w:u w:val="single"/>
        </w:rPr>
      </w:pPr>
    </w:p>
    <w:p w14:paraId="0C01C75C" w14:textId="23AB02B3" w:rsidR="00B823BA" w:rsidRPr="002F37D9" w:rsidRDefault="00B823BA" w:rsidP="00B823BA">
      <w:pPr>
        <w:rPr>
          <w:u w:val="single"/>
        </w:rPr>
      </w:pPr>
      <w:r w:rsidRPr="002F37D9">
        <w:rPr>
          <w:u w:val="single"/>
        </w:rPr>
        <w:t>Aktivita 11</w:t>
      </w:r>
    </w:p>
    <w:p w14:paraId="3B49BE28" w14:textId="77777777" w:rsidR="00B823BA" w:rsidRPr="002F37D9" w:rsidRDefault="00B823BA" w:rsidP="00B823BA">
      <w:pPr>
        <w:rPr>
          <w:b/>
          <w:bCs/>
          <w:u w:val="single"/>
        </w:rPr>
      </w:pPr>
      <w:r w:rsidRPr="002F37D9">
        <w:rPr>
          <w:b/>
          <w:bCs/>
          <w:u w:val="single"/>
        </w:rPr>
        <w:t>Pedagogové absolvovali workshop „Klimatická mozaika“ vedený Martinem Jirků</w:t>
      </w:r>
    </w:p>
    <w:p w14:paraId="1710E50B" w14:textId="77777777" w:rsidR="00B823BA" w:rsidRPr="00AA4290" w:rsidRDefault="00B823BA" w:rsidP="00B823BA">
      <w:r w:rsidRPr="00AA4290">
        <w:t>Naši pedagogové se nedávno zúčastnili inspirativního </w:t>
      </w:r>
      <w:r w:rsidRPr="00AA4290">
        <w:rPr>
          <w:b/>
          <w:bCs/>
        </w:rPr>
        <w:t>interaktivního workshopu „Klimatická mozaika“</w:t>
      </w:r>
      <w:r w:rsidRPr="00AA4290">
        <w:t>, který vedl </w:t>
      </w:r>
      <w:r w:rsidRPr="00AA4290">
        <w:rPr>
          <w:b/>
          <w:bCs/>
        </w:rPr>
        <w:t>středoškolský student Martin Jirků</w:t>
      </w:r>
      <w:r w:rsidRPr="00AA4290">
        <w:t>. Workshop se zaměřil na klimatické změny a jejich dopady na životní prostředí a zároveň poskytl účastníkům možnost aktivně se zapojit do praktických aktivit a diskusí.</w:t>
      </w:r>
    </w:p>
    <w:p w14:paraId="7E2F88AC" w14:textId="77777777" w:rsidR="00B823BA" w:rsidRPr="00AA4290" w:rsidRDefault="00B823BA" w:rsidP="00B823BA">
      <w:r w:rsidRPr="00AA4290">
        <w:t>Díky interaktivní formě si pedagogové vyzkoušeli různé metody aktivního učení a diskutovali o způsobech, jak motivovat žáky k pochopení problematiky klimatu, přírody a udržitelného rozvoje. Workshop přinesl řadu nápadů, jak propojit vědecké poznatky s praktickými cvičeními a kreativními projekty vhodnými pro školní prostředí.</w:t>
      </w:r>
    </w:p>
    <w:p w14:paraId="009B18BD" w14:textId="77777777" w:rsidR="00B823BA" w:rsidRPr="00AA4290" w:rsidRDefault="00B823BA" w:rsidP="00B823BA">
      <w:r w:rsidRPr="00AA4290">
        <w:t>V návaznosti na absolvovaný workshop nyní naše paní učitelky připravují </w:t>
      </w:r>
      <w:r w:rsidRPr="00AA4290">
        <w:rPr>
          <w:b/>
          <w:bCs/>
        </w:rPr>
        <w:t>didaktické výukové materiály</w:t>
      </w:r>
      <w:r w:rsidRPr="00AA4290">
        <w:t>, které budou zaměřené na klimatické změny a environmentální témata přizpůsobená věku a schopnostem našich žáků. Tyto materiály budou obsahovat interaktivní úkoly, diskusní aktivity a praktické experimenty, aby děti mohly aktivně pozorovat a chápat dopady klimatických změn na naši planetu.</w:t>
      </w:r>
    </w:p>
    <w:p w14:paraId="5910ADA7" w14:textId="77777777" w:rsidR="00B823BA" w:rsidRPr="00AA4290" w:rsidRDefault="00B823BA" w:rsidP="00B823BA">
      <w:r w:rsidRPr="00AA4290">
        <w:t>Workshop „Klimatická mozaika“ ukázal, jak vzdělávání pedagogů a sdílení inovativních přístupů přímo přispívá k </w:t>
      </w:r>
      <w:r w:rsidRPr="00AA4290">
        <w:rPr>
          <w:b/>
          <w:bCs/>
        </w:rPr>
        <w:t>modernímu a smysluplnému vyučování</w:t>
      </w:r>
      <w:r w:rsidRPr="00AA4290">
        <w:t>, které podporuje ekologické povědomí a kritické myšlení našich žáků.</w:t>
      </w:r>
    </w:p>
    <w:p w14:paraId="6FE2B2D6" w14:textId="77777777" w:rsidR="00B823BA" w:rsidRDefault="00B823BA" w:rsidP="00B823BA">
      <w:r w:rsidRPr="00AA4290">
        <w:lastRenderedPageBreak/>
        <w:t> </w:t>
      </w:r>
      <w:r>
        <w:rPr>
          <w:noProof/>
        </w:rPr>
        <w:drawing>
          <wp:inline distT="0" distB="0" distL="0" distR="0" wp14:anchorId="66F3B8DF" wp14:editId="2F082A0A">
            <wp:extent cx="3150607" cy="2362955"/>
            <wp:effectExtent l="0" t="0" r="0" b="0"/>
            <wp:docPr id="901565984" name="Obrázek 6" descr="Image 1 of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1 of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609" cy="236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57FBA" w14:textId="31ACBD67" w:rsidR="00B823BA" w:rsidRPr="006848B0" w:rsidRDefault="00B823BA">
      <w:pPr>
        <w:rPr>
          <w:b/>
          <w:bCs/>
          <w:u w:val="single"/>
        </w:rPr>
      </w:pPr>
      <w:r w:rsidRPr="006848B0">
        <w:rPr>
          <w:u w:val="single"/>
        </w:rPr>
        <w:t>Aktivita 12:</w:t>
      </w:r>
      <w:r w:rsidR="00385CB6" w:rsidRPr="006848B0">
        <w:rPr>
          <w:rFonts w:ascii="Arial" w:hAnsi="Arial" w:cs="Arial"/>
          <w:b/>
          <w:color w:val="EE0000"/>
          <w:u w:val="single"/>
        </w:rPr>
        <w:t xml:space="preserve"> </w:t>
      </w:r>
      <w:r w:rsidR="00385CB6" w:rsidRPr="006848B0">
        <w:rPr>
          <w:b/>
          <w:bCs/>
          <w:u w:val="single"/>
        </w:rPr>
        <w:t>Konference EVVO Zlín</w:t>
      </w:r>
    </w:p>
    <w:p w14:paraId="5763DB7D" w14:textId="6C3AF6E5" w:rsidR="00610EFE" w:rsidRDefault="00EF601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776DAA8" wp14:editId="7CFFD381">
            <wp:extent cx="2431397" cy="1822142"/>
            <wp:effectExtent l="0" t="318" r="7303" b="7302"/>
            <wp:docPr id="64876175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8052" cy="184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42DC6" w14:textId="77777777" w:rsidR="00A94E08" w:rsidRPr="006848B0" w:rsidRDefault="00A94E08">
      <w:pPr>
        <w:rPr>
          <w:b/>
          <w:bCs/>
          <w:u w:val="single"/>
        </w:rPr>
      </w:pPr>
    </w:p>
    <w:p w14:paraId="340793DF" w14:textId="3423F4AA" w:rsidR="00385CB6" w:rsidRPr="006848B0" w:rsidRDefault="00385CB6">
      <w:pPr>
        <w:rPr>
          <w:rFonts w:ascii="Arial" w:hAnsi="Arial" w:cs="Arial"/>
          <w:u w:val="single"/>
        </w:rPr>
      </w:pPr>
      <w:r w:rsidRPr="006848B0">
        <w:rPr>
          <w:u w:val="single"/>
        </w:rPr>
        <w:t>Aktivita 13:</w:t>
      </w:r>
      <w:r w:rsidR="00D8773C" w:rsidRPr="006848B0">
        <w:rPr>
          <w:u w:val="single"/>
        </w:rPr>
        <w:t xml:space="preserve"> </w:t>
      </w:r>
      <w:r w:rsidR="008C7D22" w:rsidRPr="006848B0">
        <w:rPr>
          <w:rFonts w:ascii="Arial" w:hAnsi="Arial" w:cs="Arial"/>
          <w:u w:val="single"/>
        </w:rPr>
        <w:t xml:space="preserve">EVP </w:t>
      </w:r>
      <w:r w:rsidR="008C7D22" w:rsidRPr="006848B0">
        <w:rPr>
          <w:rFonts w:ascii="Arial" w:hAnsi="Arial" w:cs="Arial"/>
          <w:b/>
          <w:bCs/>
          <w:u w:val="single"/>
        </w:rPr>
        <w:t xml:space="preserve">Příhody žabky </w:t>
      </w:r>
      <w:proofErr w:type="gramStart"/>
      <w:r w:rsidR="008C7D22" w:rsidRPr="006848B0">
        <w:rPr>
          <w:rFonts w:ascii="Arial" w:hAnsi="Arial" w:cs="Arial"/>
          <w:b/>
          <w:bCs/>
          <w:u w:val="single"/>
        </w:rPr>
        <w:t>Kapky</w:t>
      </w:r>
      <w:r w:rsidR="008C7D22" w:rsidRPr="006848B0">
        <w:rPr>
          <w:rFonts w:ascii="Arial" w:hAnsi="Arial" w:cs="Arial"/>
          <w:u w:val="single"/>
        </w:rPr>
        <w:t xml:space="preserve"> - Kapka</w:t>
      </w:r>
      <w:proofErr w:type="gramEnd"/>
      <w:r w:rsidR="008C7D22" w:rsidRPr="006848B0">
        <w:rPr>
          <w:rFonts w:ascii="Arial" w:hAnsi="Arial" w:cs="Arial"/>
          <w:u w:val="single"/>
        </w:rPr>
        <w:t xml:space="preserve"> a její kamarádi </w:t>
      </w:r>
    </w:p>
    <w:p w14:paraId="20769DDD" w14:textId="3A31D9EB" w:rsidR="00D24B71" w:rsidRPr="00D24B71" w:rsidRDefault="00D24B71" w:rsidP="00D24B71">
      <w:pPr>
        <w:rPr>
          <w:rFonts w:ascii="Arial" w:hAnsi="Arial" w:cs="Arial"/>
        </w:rPr>
      </w:pPr>
      <w:r w:rsidRPr="00D24B71">
        <w:rPr>
          <w:rFonts w:ascii="Arial" w:hAnsi="Arial" w:cs="Arial"/>
        </w:rPr>
        <w:t xml:space="preserve">Příběh žabky Kapky </w:t>
      </w:r>
    </w:p>
    <w:p w14:paraId="0192DA64" w14:textId="4FD31B7A" w:rsidR="00D24B71" w:rsidRPr="00D24B71" w:rsidRDefault="00D24B71" w:rsidP="00D24B71">
      <w:pPr>
        <w:rPr>
          <w:rFonts w:ascii="Arial" w:hAnsi="Arial" w:cs="Arial"/>
        </w:rPr>
      </w:pPr>
      <w:r w:rsidRPr="00D24B71">
        <w:rPr>
          <w:rFonts w:ascii="Arial" w:hAnsi="Arial" w:cs="Arial"/>
        </w:rPr>
        <w:t>V rámci prvouky navštívila prváky a druháky paní lektorka z přírodovědného centra Trnka. Seznámila děti s výukovým programem „Příhody žabky Kapky“, který se zaměřuje na život u vodních toků. Společně vytvořili rybníček z akvária a přiřazovali živočichy k vodě. Děti se dozvěděly o koloběhu vody a o tom, jak málo je pitné vody na Zemi.</w:t>
      </w:r>
      <w:r w:rsidR="00A94E08">
        <w:rPr>
          <w:rFonts w:ascii="Arial" w:hAnsi="Arial" w:cs="Arial"/>
        </w:rPr>
        <w:t xml:space="preserve"> </w:t>
      </w:r>
      <w:r w:rsidRPr="00D24B71">
        <w:rPr>
          <w:rFonts w:ascii="Arial" w:hAnsi="Arial" w:cs="Arial"/>
        </w:rPr>
        <w:t>Hovořily o problémech znečištění vody a významu šetření s vodou. Velký úspěch měl pokus s pepřem a mýdlem, který ukázal, jak mýdlo odstraňuje nečistoty. Děti si tak uvědomily důležitost mytí rukou nejen vodou, ale i mýdlem.</w:t>
      </w:r>
    </w:p>
    <w:p w14:paraId="416E5B45" w14:textId="77777777" w:rsidR="00D24B71" w:rsidRDefault="00D24B71">
      <w:pPr>
        <w:rPr>
          <w:rFonts w:ascii="Arial" w:hAnsi="Arial" w:cs="Arial"/>
        </w:rPr>
      </w:pPr>
    </w:p>
    <w:p w14:paraId="608AA416" w14:textId="7CB74FF4" w:rsidR="001369C6" w:rsidRDefault="001369C6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73D60C6" wp14:editId="7CBD15F2">
            <wp:extent cx="3252238" cy="1833327"/>
            <wp:effectExtent l="0" t="0" r="5715" b="0"/>
            <wp:docPr id="381582075" name="Obrázek 39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444" cy="184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05F79" w14:textId="2CBEF0AD" w:rsidR="008C7D22" w:rsidRPr="006848B0" w:rsidRDefault="008C7D22">
      <w:pPr>
        <w:rPr>
          <w:rFonts w:ascii="Arial" w:hAnsi="Arial" w:cs="Arial"/>
          <w:u w:val="single"/>
        </w:rPr>
      </w:pPr>
      <w:r w:rsidRPr="006848B0">
        <w:rPr>
          <w:rFonts w:ascii="Arial" w:hAnsi="Arial" w:cs="Arial"/>
          <w:u w:val="single"/>
        </w:rPr>
        <w:t xml:space="preserve">Aktivita 14: </w:t>
      </w:r>
      <w:r w:rsidR="00D43CDD" w:rsidRPr="006848B0">
        <w:rPr>
          <w:rFonts w:ascii="Arial" w:hAnsi="Arial" w:cs="Arial"/>
          <w:u w:val="single"/>
        </w:rPr>
        <w:t xml:space="preserve">EVP </w:t>
      </w:r>
      <w:r w:rsidR="00D43CDD" w:rsidRPr="006848B0">
        <w:rPr>
          <w:rFonts w:ascii="Arial" w:hAnsi="Arial" w:cs="Arial"/>
          <w:b/>
          <w:bCs/>
          <w:u w:val="single"/>
        </w:rPr>
        <w:t>Příhody žabky Kapky</w:t>
      </w:r>
      <w:r w:rsidR="00D43CDD" w:rsidRPr="006848B0">
        <w:rPr>
          <w:rFonts w:ascii="Arial" w:hAnsi="Arial" w:cs="Arial"/>
          <w:u w:val="single"/>
        </w:rPr>
        <w:t xml:space="preserve"> – Kapka a putování vody </w:t>
      </w:r>
    </w:p>
    <w:p w14:paraId="2F141485" w14:textId="77777777" w:rsidR="00B064E4" w:rsidRPr="00B064E4" w:rsidRDefault="00B064E4" w:rsidP="00B064E4">
      <w:pPr>
        <w:rPr>
          <w:rFonts w:ascii="Arial" w:hAnsi="Arial" w:cs="Arial"/>
        </w:rPr>
      </w:pPr>
      <w:r w:rsidRPr="00B064E4">
        <w:rPr>
          <w:rFonts w:ascii="Arial" w:hAnsi="Arial" w:cs="Arial"/>
        </w:rPr>
        <w:t>Dnešní dopoledne patřilo oběma druhým třídám a vzdělávacímu programu „Příhody žabky Kapky – Kapka a putování vody“.</w:t>
      </w:r>
    </w:p>
    <w:p w14:paraId="30640484" w14:textId="77777777" w:rsidR="00B064E4" w:rsidRDefault="00B064E4" w:rsidP="00B064E4">
      <w:pPr>
        <w:rPr>
          <w:rFonts w:ascii="Arial" w:hAnsi="Arial" w:cs="Arial"/>
        </w:rPr>
      </w:pPr>
      <w:r w:rsidRPr="00B064E4">
        <w:rPr>
          <w:rFonts w:ascii="Arial" w:hAnsi="Arial" w:cs="Arial"/>
        </w:rPr>
        <w:t>Děti se hravou formou učily o koloběhu vody, znečištění a rozložení vody na Zemi, a nechyběl ani zajímavý pokus, který jim celý proces krásně přiblížil.</w:t>
      </w:r>
    </w:p>
    <w:p w14:paraId="02202838" w14:textId="5F4D1C59" w:rsidR="002B060D" w:rsidRPr="00B064E4" w:rsidRDefault="00461978" w:rsidP="00B064E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9385A2F" wp14:editId="5DD6B868">
            <wp:extent cx="2593818" cy="1943863"/>
            <wp:effectExtent l="0" t="0" r="0" b="0"/>
            <wp:docPr id="79566111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01" cy="19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6269474A" wp14:editId="0D284B20">
            <wp:extent cx="2681894" cy="2009869"/>
            <wp:effectExtent l="0" t="0" r="4445" b="0"/>
            <wp:docPr id="23083579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72" cy="201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D3ADF" w14:textId="77777777" w:rsidR="00B064E4" w:rsidRDefault="00B064E4">
      <w:pPr>
        <w:rPr>
          <w:rFonts w:ascii="Arial" w:hAnsi="Arial" w:cs="Arial"/>
        </w:rPr>
      </w:pPr>
    </w:p>
    <w:p w14:paraId="362ECA24" w14:textId="626DF319" w:rsidR="00D43CDD" w:rsidRPr="006848B0" w:rsidRDefault="00021CF5">
      <w:pPr>
        <w:rPr>
          <w:rFonts w:ascii="Arial" w:hAnsi="Arial" w:cs="Arial"/>
          <w:u w:val="single"/>
        </w:rPr>
      </w:pPr>
      <w:r w:rsidRPr="006848B0">
        <w:rPr>
          <w:rFonts w:ascii="Arial" w:hAnsi="Arial" w:cs="Arial"/>
          <w:u w:val="single"/>
        </w:rPr>
        <w:t xml:space="preserve">Aktivita 15: </w:t>
      </w:r>
      <w:r w:rsidR="005874E6" w:rsidRPr="006848B0">
        <w:rPr>
          <w:rFonts w:ascii="Arial" w:hAnsi="Arial" w:cs="Arial"/>
          <w:u w:val="single"/>
        </w:rPr>
        <w:t xml:space="preserve">EVP – </w:t>
      </w:r>
      <w:r w:rsidR="005874E6" w:rsidRPr="006848B0">
        <w:rPr>
          <w:rFonts w:ascii="Arial" w:hAnsi="Arial" w:cs="Arial"/>
          <w:b/>
          <w:bCs/>
          <w:u w:val="single"/>
        </w:rPr>
        <w:t>Voda pro život</w:t>
      </w:r>
      <w:r w:rsidR="005874E6" w:rsidRPr="006848B0">
        <w:rPr>
          <w:rFonts w:ascii="Arial" w:hAnsi="Arial" w:cs="Arial"/>
          <w:u w:val="single"/>
        </w:rPr>
        <w:t xml:space="preserve"> </w:t>
      </w:r>
    </w:p>
    <w:p w14:paraId="305AD577" w14:textId="77777777" w:rsidR="000426DC" w:rsidRPr="000426DC" w:rsidRDefault="000426DC" w:rsidP="000426DC">
      <w:r w:rsidRPr="000426DC">
        <w:t>Naši žáci absolvovali výukový program „Voda pro život“ z Přírodovědné centrum Trnka.</w:t>
      </w:r>
    </w:p>
    <w:p w14:paraId="27BC14CB" w14:textId="77777777" w:rsidR="000426DC" w:rsidRPr="000426DC" w:rsidRDefault="000426DC" w:rsidP="000426DC">
      <w:r w:rsidRPr="000426DC">
        <w:t>Program byl zaměřen na vodu jako základní prvek života a klíčovou součást životního prostředí. Prostřednictvím různorodých aktivit si žáci prohloubili znalosti o koloběhu vody, životě ve vodě i o zásobách vody na Zemi. Zároveň si uvědomili význam udržitelného nakládání s vodními zdroji a ochrany vodních ekosystémů.</w:t>
      </w:r>
    </w:p>
    <w:p w14:paraId="75766C0F" w14:textId="77777777" w:rsidR="000426DC" w:rsidRPr="000426DC" w:rsidRDefault="000426DC" w:rsidP="000426DC">
      <w:r w:rsidRPr="000426DC">
        <w:t>Součástí programu bylo také vysvětlení vlivu lidské činnosti na vodu a hledání možných opatření k ochraně vodního prostředí.</w:t>
      </w:r>
    </w:p>
    <w:p w14:paraId="315F227C" w14:textId="3178114F" w:rsidR="00A94E08" w:rsidRDefault="00E857EA">
      <w:r>
        <w:rPr>
          <w:noProof/>
        </w:rPr>
        <w:lastRenderedPageBreak/>
        <w:drawing>
          <wp:inline distT="0" distB="0" distL="0" distR="0" wp14:anchorId="06E775B0" wp14:editId="50F847C8">
            <wp:extent cx="2664243" cy="1499518"/>
            <wp:effectExtent l="0" t="0" r="3175" b="5715"/>
            <wp:docPr id="1305027278" name="Obrázek 52" descr="Obsah obrázku osoba, oblečení, interiér, Učení s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027278" name="Obrázek 52" descr="Obsah obrázku osoba, oblečení, interiér, Učení se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316" cy="150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1AD36" w14:textId="575C7CEB" w:rsidR="00CE79CE" w:rsidRPr="006848B0" w:rsidRDefault="00CE79CE">
      <w:pPr>
        <w:rPr>
          <w:u w:val="single"/>
        </w:rPr>
      </w:pPr>
      <w:r w:rsidRPr="006848B0">
        <w:rPr>
          <w:rFonts w:ascii="Arial" w:hAnsi="Arial" w:cs="Arial"/>
          <w:u w:val="single"/>
        </w:rPr>
        <w:t>Aktivita 16</w:t>
      </w:r>
      <w:r w:rsidR="005874E6" w:rsidRPr="006848B0">
        <w:rPr>
          <w:rFonts w:ascii="Arial" w:hAnsi="Arial" w:cs="Arial"/>
          <w:u w:val="single"/>
        </w:rPr>
        <w:t xml:space="preserve">: </w:t>
      </w:r>
      <w:r w:rsidRPr="006848B0">
        <w:rPr>
          <w:b/>
          <w:bCs/>
          <w:u w:val="single"/>
        </w:rPr>
        <w:t>Soutěž YPEF o lese a lesnictví</w:t>
      </w:r>
    </w:p>
    <w:p w14:paraId="71EA2871" w14:textId="77777777" w:rsidR="00CE79CE" w:rsidRPr="00CE79CE" w:rsidRDefault="00CE79CE" w:rsidP="00CE79CE">
      <w:r w:rsidRPr="00CE79CE">
        <w:t>Naše žákyně Kateřina Kynclová, Veronika Pírková a Emma Radostová se v pátek 20.2. zúčastnily místního kola soutěže YPEF (</w:t>
      </w:r>
      <w:proofErr w:type="spellStart"/>
      <w:r w:rsidRPr="00CE79CE">
        <w:t>Young</w:t>
      </w:r>
      <w:proofErr w:type="spellEnd"/>
      <w:r w:rsidRPr="00CE79CE">
        <w:t xml:space="preserve"> </w:t>
      </w:r>
      <w:proofErr w:type="spellStart"/>
      <w:r w:rsidRPr="00CE79CE">
        <w:t>People</w:t>
      </w:r>
      <w:proofErr w:type="spellEnd"/>
      <w:r w:rsidRPr="00CE79CE">
        <w:t xml:space="preserve"> in </w:t>
      </w:r>
      <w:proofErr w:type="spellStart"/>
      <w:r w:rsidRPr="00CE79CE">
        <w:t>European</w:t>
      </w:r>
      <w:proofErr w:type="spellEnd"/>
      <w:r w:rsidRPr="00CE79CE">
        <w:t xml:space="preserve"> </w:t>
      </w:r>
      <w:proofErr w:type="spellStart"/>
      <w:r w:rsidRPr="00CE79CE">
        <w:t>Forests</w:t>
      </w:r>
      <w:proofErr w:type="spellEnd"/>
      <w:r w:rsidRPr="00CE79CE">
        <w:t>), které proběhlo v Muzeu lesnictví a myslivosti.</w:t>
      </w:r>
    </w:p>
    <w:p w14:paraId="3F1E7DD9" w14:textId="77777777" w:rsidR="00CE79CE" w:rsidRPr="00CE79CE" w:rsidRDefault="00CE79CE" w:rsidP="00CE79CE">
      <w:r w:rsidRPr="00CE79CE">
        <w:t>Soutěž letos ovlivnilo chladné počasí – kvůli mrazům se poznávací část nekonala venku, ale přesunula se do vnitřních prostor. Následoval vědomostní test, ve kterém soutěžící museli prokázat své znalosti z oblasti lesnictví, myslivosti a ochrany přírody.</w:t>
      </w:r>
    </w:p>
    <w:p w14:paraId="0FCEBEFC" w14:textId="77777777" w:rsidR="00CE79CE" w:rsidRPr="00CE79CE" w:rsidRDefault="00CE79CE" w:rsidP="00CE79CE">
      <w:r w:rsidRPr="00CE79CE">
        <w:t>A výsledek? Z 9. přihlášených týmů skvělé 2. místo, navíc jen o neuvěřitelných 0,25 bodu od vítězství! V silné konkurenci to byl opravdu těsný souboj až do posledního bodu. </w:t>
      </w:r>
    </w:p>
    <w:p w14:paraId="09817229" w14:textId="77777777" w:rsidR="00CE79CE" w:rsidRPr="00CE79CE" w:rsidRDefault="00CE79CE" w:rsidP="00CE79CE">
      <w:r w:rsidRPr="00CE79CE">
        <w:t> </w:t>
      </w:r>
    </w:p>
    <w:p w14:paraId="2A54CF7B" w14:textId="77777777" w:rsidR="00CE79CE" w:rsidRDefault="00CE79CE" w:rsidP="00CE79CE">
      <w:r w:rsidRPr="00CE79CE">
        <w:t xml:space="preserve">Děkujeme Kačce, </w:t>
      </w:r>
      <w:proofErr w:type="spellStart"/>
      <w:r w:rsidRPr="00CE79CE">
        <w:t>Verči</w:t>
      </w:r>
      <w:proofErr w:type="spellEnd"/>
      <w:r w:rsidRPr="00CE79CE">
        <w:t xml:space="preserve"> a Emmě za skvělou reprezentaci školy a gratulujeme k výbornému výsledku. </w:t>
      </w:r>
    </w:p>
    <w:p w14:paraId="4605539B" w14:textId="7A108D14" w:rsidR="00CE79CE" w:rsidRDefault="00CE79CE" w:rsidP="00CE79CE">
      <w:r>
        <w:rPr>
          <w:noProof/>
        </w:rPr>
        <w:drawing>
          <wp:inline distT="0" distB="0" distL="0" distR="0" wp14:anchorId="5CDD1E8B" wp14:editId="488C0F3C">
            <wp:extent cx="2485421" cy="1865437"/>
            <wp:effectExtent l="5397" t="0" r="0" b="0"/>
            <wp:docPr id="31285197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4286" cy="187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B10F1F0" w14:textId="4205866E" w:rsidR="00D94EE2" w:rsidRPr="006848B0" w:rsidRDefault="00D94EE2" w:rsidP="00D94EE2">
      <w:pPr>
        <w:rPr>
          <w:u w:val="single"/>
        </w:rPr>
      </w:pPr>
      <w:r w:rsidRPr="006848B0">
        <w:rPr>
          <w:u w:val="single"/>
        </w:rPr>
        <w:t>Aktivita 17</w:t>
      </w:r>
      <w:r w:rsidR="00CC68F4" w:rsidRPr="006848B0">
        <w:rPr>
          <w:u w:val="single"/>
        </w:rPr>
        <w:t xml:space="preserve">: </w:t>
      </w:r>
      <w:r w:rsidR="00CC68F4" w:rsidRPr="006848B0">
        <w:rPr>
          <w:rFonts w:ascii="Arial" w:hAnsi="Arial" w:cs="Arial"/>
          <w:b/>
          <w:bCs/>
          <w:u w:val="single"/>
        </w:rPr>
        <w:t>Ukliďme Ostroh – úklid okolí města</w:t>
      </w:r>
    </w:p>
    <w:p w14:paraId="141E46F4" w14:textId="307C751F" w:rsidR="00D94EE2" w:rsidRPr="00EC3037" w:rsidRDefault="00BE615A" w:rsidP="00D94EE2">
      <w:r>
        <w:t xml:space="preserve">Velmi </w:t>
      </w:r>
      <w:r w:rsidR="00D94EE2" w:rsidRPr="00EC3037">
        <w:t>r</w:t>
      </w:r>
      <w:r w:rsidR="00D94EE2" w:rsidRPr="00EC3037">
        <w:rPr>
          <w:rFonts w:ascii="Aptos" w:hAnsi="Aptos" w:cs="Aptos"/>
        </w:rPr>
        <w:t>á</w:t>
      </w:r>
      <w:r w:rsidR="00D94EE2" w:rsidRPr="00EC3037">
        <w:t xml:space="preserve">di jsme se </w:t>
      </w:r>
      <w:r>
        <w:t xml:space="preserve">opět </w:t>
      </w:r>
      <w:r w:rsidR="00D94EE2" w:rsidRPr="00EC3037">
        <w:t>zapojili do projektu Ukli</w:t>
      </w:r>
      <w:r w:rsidR="00D94EE2" w:rsidRPr="00EC3037">
        <w:rPr>
          <w:rFonts w:ascii="Aptos" w:hAnsi="Aptos" w:cs="Aptos"/>
        </w:rPr>
        <w:t>ď</w:t>
      </w:r>
      <w:r w:rsidR="00D94EE2" w:rsidRPr="00EC3037">
        <w:t xml:space="preserve">me </w:t>
      </w:r>
      <w:r w:rsidR="00D94EE2" w:rsidRPr="00EC3037">
        <w:rPr>
          <w:rFonts w:ascii="Aptos" w:hAnsi="Aptos" w:cs="Aptos"/>
        </w:rPr>
        <w:t>Č</w:t>
      </w:r>
      <w:r w:rsidR="00D94EE2" w:rsidRPr="00EC3037">
        <w:t>esko. Jedn</w:t>
      </w:r>
      <w:r w:rsidR="00D94EE2" w:rsidRPr="00EC3037">
        <w:rPr>
          <w:rFonts w:ascii="Aptos" w:hAnsi="Aptos" w:cs="Aptos"/>
        </w:rPr>
        <w:t>á</w:t>
      </w:r>
      <w:r w:rsidR="00D94EE2" w:rsidRPr="00EC3037">
        <w:t xml:space="preserve"> se o</w:t>
      </w:r>
      <w:r w:rsidR="00D94EE2" w:rsidRPr="00EC3037">
        <w:rPr>
          <w:rFonts w:ascii="Arial" w:hAnsi="Arial" w:cs="Arial"/>
        </w:rPr>
        <w:t> </w:t>
      </w:r>
      <w:r w:rsidR="00D94EE2" w:rsidRPr="00EC3037">
        <w:rPr>
          <w:rFonts w:ascii="Aptos" w:hAnsi="Aptos" w:cs="Aptos"/>
        </w:rPr>
        <w:t>ú</w:t>
      </w:r>
      <w:r w:rsidR="00D94EE2" w:rsidRPr="00EC3037">
        <w:t>klidovou akci t</w:t>
      </w:r>
      <w:r w:rsidR="00D94EE2" w:rsidRPr="00EC3037">
        <w:rPr>
          <w:rFonts w:ascii="Aptos" w:hAnsi="Aptos" w:cs="Aptos"/>
        </w:rPr>
        <w:t>ý</w:t>
      </w:r>
      <w:r w:rsidR="00D94EE2" w:rsidRPr="00EC3037">
        <w:t>m</w:t>
      </w:r>
      <w:r w:rsidR="00D94EE2" w:rsidRPr="00EC3037">
        <w:rPr>
          <w:rFonts w:ascii="Aptos" w:hAnsi="Aptos" w:cs="Aptos"/>
        </w:rPr>
        <w:t>ů</w:t>
      </w:r>
      <w:r w:rsidR="00D94EE2" w:rsidRPr="00EC3037">
        <w:t xml:space="preserve"> dobrovoln</w:t>
      </w:r>
      <w:r w:rsidR="00D94EE2" w:rsidRPr="00EC3037">
        <w:rPr>
          <w:rFonts w:ascii="Aptos" w:hAnsi="Aptos" w:cs="Aptos"/>
        </w:rPr>
        <w:t>í</w:t>
      </w:r>
      <w:r w:rsidR="00D94EE2" w:rsidRPr="00EC3037">
        <w:t>k</w:t>
      </w:r>
      <w:r w:rsidR="00D94EE2" w:rsidRPr="00EC3037">
        <w:rPr>
          <w:rFonts w:ascii="Aptos" w:hAnsi="Aptos" w:cs="Aptos"/>
        </w:rPr>
        <w:t>ů</w:t>
      </w:r>
      <w:r w:rsidR="00D94EE2" w:rsidRPr="00EC3037">
        <w:t>, kter</w:t>
      </w:r>
      <w:r w:rsidR="00D94EE2" w:rsidRPr="00EC3037">
        <w:rPr>
          <w:rFonts w:ascii="Aptos" w:hAnsi="Aptos" w:cs="Aptos"/>
        </w:rPr>
        <w:t>ý</w:t>
      </w:r>
      <w:r w:rsidR="00D94EE2" w:rsidRPr="00EC3037">
        <w:t>m nen</w:t>
      </w:r>
      <w:r w:rsidR="00D94EE2" w:rsidRPr="00EC3037">
        <w:rPr>
          <w:rFonts w:ascii="Aptos" w:hAnsi="Aptos" w:cs="Aptos"/>
        </w:rPr>
        <w:t>í</w:t>
      </w:r>
      <w:r w:rsidR="00D94EE2" w:rsidRPr="00EC3037">
        <w:t xml:space="preserve"> lhostejn</w:t>
      </w:r>
      <w:r w:rsidR="00D94EE2" w:rsidRPr="00EC3037">
        <w:rPr>
          <w:rFonts w:ascii="Aptos" w:hAnsi="Aptos" w:cs="Aptos"/>
        </w:rPr>
        <w:t>é</w:t>
      </w:r>
      <w:r w:rsidR="00D94EE2" w:rsidRPr="00EC3037">
        <w:t>, jak to v jejich nejbli</w:t>
      </w:r>
      <w:r w:rsidR="00D94EE2" w:rsidRPr="00EC3037">
        <w:rPr>
          <w:rFonts w:ascii="Aptos" w:hAnsi="Aptos" w:cs="Aptos"/>
        </w:rPr>
        <w:t>žší</w:t>
      </w:r>
      <w:r w:rsidR="00D94EE2" w:rsidRPr="00EC3037">
        <w:t>m okol</w:t>
      </w:r>
      <w:r w:rsidR="00D94EE2" w:rsidRPr="00EC3037">
        <w:rPr>
          <w:rFonts w:ascii="Aptos" w:hAnsi="Aptos" w:cs="Aptos"/>
        </w:rPr>
        <w:t>í</w:t>
      </w:r>
      <w:r w:rsidR="00D94EE2" w:rsidRPr="00EC3037">
        <w:t xml:space="preserve"> vypad</w:t>
      </w:r>
      <w:r w:rsidR="00D94EE2" w:rsidRPr="00EC3037">
        <w:rPr>
          <w:rFonts w:ascii="Aptos" w:hAnsi="Aptos" w:cs="Aptos"/>
        </w:rPr>
        <w:t>á</w:t>
      </w:r>
      <w:r w:rsidR="00D94EE2" w:rsidRPr="00EC3037">
        <w:t>. Ve stanoven</w:t>
      </w:r>
      <w:r w:rsidR="00D94EE2" w:rsidRPr="00EC3037">
        <w:rPr>
          <w:rFonts w:ascii="Aptos" w:hAnsi="Aptos" w:cs="Aptos"/>
        </w:rPr>
        <w:t>é</w:t>
      </w:r>
      <w:r w:rsidR="00D94EE2" w:rsidRPr="00EC3037">
        <w:t>m jarn</w:t>
      </w:r>
      <w:r w:rsidR="00D94EE2" w:rsidRPr="00EC3037">
        <w:rPr>
          <w:rFonts w:ascii="Aptos" w:hAnsi="Aptos" w:cs="Aptos"/>
        </w:rPr>
        <w:t>í</w:t>
      </w:r>
      <w:r w:rsidR="00D94EE2" w:rsidRPr="00EC3037">
        <w:t>m a</w:t>
      </w:r>
      <w:r w:rsidR="00D94EE2" w:rsidRPr="00EC3037">
        <w:rPr>
          <w:rFonts w:ascii="Arial" w:hAnsi="Arial" w:cs="Arial"/>
        </w:rPr>
        <w:t> </w:t>
      </w:r>
      <w:r w:rsidR="00D94EE2" w:rsidRPr="00EC3037">
        <w:t>podzimn</w:t>
      </w:r>
      <w:r w:rsidR="00D94EE2" w:rsidRPr="00EC3037">
        <w:rPr>
          <w:rFonts w:ascii="Aptos" w:hAnsi="Aptos" w:cs="Aptos"/>
        </w:rPr>
        <w:t>í</w:t>
      </w:r>
      <w:r w:rsidR="00D94EE2" w:rsidRPr="00EC3037">
        <w:t>m term</w:t>
      </w:r>
      <w:r w:rsidR="00D94EE2" w:rsidRPr="00EC3037">
        <w:rPr>
          <w:rFonts w:ascii="Aptos" w:hAnsi="Aptos" w:cs="Aptos"/>
        </w:rPr>
        <w:t>í</w:t>
      </w:r>
      <w:r w:rsidR="00D94EE2" w:rsidRPr="00EC3037">
        <w:t>nu se ukl</w:t>
      </w:r>
      <w:r w:rsidR="00D94EE2" w:rsidRPr="00EC3037">
        <w:rPr>
          <w:rFonts w:ascii="Aptos" w:hAnsi="Aptos" w:cs="Aptos"/>
        </w:rPr>
        <w:t>í</w:t>
      </w:r>
      <w:r w:rsidR="00D94EE2" w:rsidRPr="00EC3037">
        <w:t>z</w:t>
      </w:r>
      <w:r w:rsidR="00D94EE2" w:rsidRPr="00EC3037">
        <w:rPr>
          <w:rFonts w:ascii="Aptos" w:hAnsi="Aptos" w:cs="Aptos"/>
        </w:rPr>
        <w:t>í</w:t>
      </w:r>
      <w:r w:rsidR="00D94EE2" w:rsidRPr="00EC3037">
        <w:t xml:space="preserve"> jednotliv</w:t>
      </w:r>
      <w:r w:rsidR="00D94EE2" w:rsidRPr="00EC3037">
        <w:rPr>
          <w:rFonts w:ascii="Aptos" w:hAnsi="Aptos" w:cs="Aptos"/>
        </w:rPr>
        <w:t>é</w:t>
      </w:r>
      <w:r w:rsidR="00D94EE2" w:rsidRPr="00EC3037">
        <w:t xml:space="preserve"> lokality na </w:t>
      </w:r>
      <w:r w:rsidR="00D94EE2" w:rsidRPr="00EC3037">
        <w:rPr>
          <w:rFonts w:ascii="Aptos" w:hAnsi="Aptos" w:cs="Aptos"/>
        </w:rPr>
        <w:t>ú</w:t>
      </w:r>
      <w:r w:rsidR="00D94EE2" w:rsidRPr="00EC3037">
        <w:t>zem</w:t>
      </w:r>
      <w:r w:rsidR="00D94EE2" w:rsidRPr="00EC3037">
        <w:rPr>
          <w:rFonts w:ascii="Aptos" w:hAnsi="Aptos" w:cs="Aptos"/>
        </w:rPr>
        <w:t>í</w:t>
      </w:r>
      <w:r w:rsidR="00D94EE2" w:rsidRPr="00EC3037">
        <w:t xml:space="preserve"> cel</w:t>
      </w:r>
      <w:r w:rsidR="00D94EE2" w:rsidRPr="00EC3037">
        <w:rPr>
          <w:rFonts w:ascii="Aptos" w:hAnsi="Aptos" w:cs="Aptos"/>
        </w:rPr>
        <w:t>é</w:t>
      </w:r>
      <w:r w:rsidR="00D94EE2" w:rsidRPr="00EC3037">
        <w:t xml:space="preserve"> </w:t>
      </w:r>
      <w:r w:rsidR="00D94EE2" w:rsidRPr="00EC3037">
        <w:rPr>
          <w:rFonts w:ascii="Aptos" w:hAnsi="Aptos" w:cs="Aptos"/>
        </w:rPr>
        <w:t>Č</w:t>
      </w:r>
      <w:r w:rsidR="00D94EE2" w:rsidRPr="00EC3037">
        <w:t>esk</w:t>
      </w:r>
      <w:r w:rsidR="00D94EE2" w:rsidRPr="00EC3037">
        <w:rPr>
          <w:rFonts w:ascii="Aptos" w:hAnsi="Aptos" w:cs="Aptos"/>
        </w:rPr>
        <w:t>é</w:t>
      </w:r>
      <w:r w:rsidR="00D94EE2" w:rsidRPr="00EC3037">
        <w:t xml:space="preserve"> republiky od nepo</w:t>
      </w:r>
      <w:r w:rsidR="00D94EE2" w:rsidRPr="00EC3037">
        <w:rPr>
          <w:rFonts w:ascii="Aptos" w:hAnsi="Aptos" w:cs="Aptos"/>
        </w:rPr>
        <w:t>řá</w:t>
      </w:r>
      <w:r w:rsidR="00D94EE2" w:rsidRPr="00EC3037">
        <w:t>dku a</w:t>
      </w:r>
      <w:r w:rsidR="00D94EE2" w:rsidRPr="00EC3037">
        <w:rPr>
          <w:rFonts w:ascii="Arial" w:hAnsi="Arial" w:cs="Arial"/>
        </w:rPr>
        <w:t> </w:t>
      </w:r>
      <w:r w:rsidR="00D94EE2" w:rsidRPr="00EC3037">
        <w:rPr>
          <w:rFonts w:ascii="Aptos" w:hAnsi="Aptos" w:cs="Aptos"/>
        </w:rPr>
        <w:t>č</w:t>
      </w:r>
      <w:r w:rsidR="00D94EE2" w:rsidRPr="00EC3037">
        <w:t>ern</w:t>
      </w:r>
      <w:r w:rsidR="00D94EE2" w:rsidRPr="00EC3037">
        <w:rPr>
          <w:rFonts w:ascii="Aptos" w:hAnsi="Aptos" w:cs="Aptos"/>
        </w:rPr>
        <w:t>ý</w:t>
      </w:r>
      <w:r w:rsidR="00D94EE2" w:rsidRPr="00EC3037">
        <w:t>ch skl</w:t>
      </w:r>
      <w:r w:rsidR="00D94EE2" w:rsidRPr="00EC3037">
        <w:rPr>
          <w:rFonts w:ascii="Aptos" w:hAnsi="Aptos" w:cs="Aptos"/>
        </w:rPr>
        <w:t>á</w:t>
      </w:r>
      <w:r w:rsidR="00D94EE2" w:rsidRPr="00EC3037">
        <w:t>dek. </w:t>
      </w:r>
    </w:p>
    <w:p w14:paraId="6894AC0C" w14:textId="77777777" w:rsidR="00D94EE2" w:rsidRPr="00EC3037" w:rsidRDefault="00D94EE2" w:rsidP="00D94EE2">
      <w:r w:rsidRPr="00EC3037">
        <w:lastRenderedPageBreak/>
        <w:t>Po dohodě s</w:t>
      </w:r>
      <w:r w:rsidRPr="00EC3037">
        <w:rPr>
          <w:rFonts w:ascii="Arial" w:hAnsi="Arial" w:cs="Arial"/>
        </w:rPr>
        <w:t> </w:t>
      </w:r>
      <w:r w:rsidRPr="00EC3037">
        <w:t>m</w:t>
      </w:r>
      <w:r w:rsidRPr="00EC3037">
        <w:rPr>
          <w:rFonts w:ascii="Aptos" w:hAnsi="Aptos" w:cs="Aptos"/>
        </w:rPr>
        <w:t>ě</w:t>
      </w:r>
      <w:r w:rsidRPr="00EC3037">
        <w:t>stsk</w:t>
      </w:r>
      <w:r w:rsidRPr="00EC3037">
        <w:rPr>
          <w:rFonts w:ascii="Aptos" w:hAnsi="Aptos" w:cs="Aptos"/>
        </w:rPr>
        <w:t>ý</w:t>
      </w:r>
      <w:r w:rsidRPr="00EC3037">
        <w:t xml:space="preserve">m </w:t>
      </w:r>
      <w:r w:rsidRPr="00EC3037">
        <w:rPr>
          <w:rFonts w:ascii="Aptos" w:hAnsi="Aptos" w:cs="Aptos"/>
        </w:rPr>
        <w:t>úř</w:t>
      </w:r>
      <w:r w:rsidRPr="00EC3037">
        <w:t>adem p</w:t>
      </w:r>
      <w:r w:rsidRPr="00EC3037">
        <w:rPr>
          <w:rFonts w:ascii="Aptos" w:hAnsi="Aptos" w:cs="Aptos"/>
        </w:rPr>
        <w:t>ř</w:t>
      </w:r>
      <w:r w:rsidRPr="00EC3037">
        <w:t>ipadl term</w:t>
      </w:r>
      <w:r w:rsidRPr="00EC3037">
        <w:rPr>
          <w:rFonts w:ascii="Aptos" w:hAnsi="Aptos" w:cs="Aptos"/>
        </w:rPr>
        <w:t>í</w:t>
      </w:r>
      <w:r w:rsidRPr="00EC3037">
        <w:t>n pro 1. stupe</w:t>
      </w:r>
      <w:r w:rsidRPr="00EC3037">
        <w:rPr>
          <w:rFonts w:ascii="Aptos" w:hAnsi="Aptos" w:cs="Aptos"/>
        </w:rPr>
        <w:t>ň</w:t>
      </w:r>
      <w:r w:rsidRPr="00EC3037">
        <w:t xml:space="preserve"> na st</w:t>
      </w:r>
      <w:r w:rsidRPr="00EC3037">
        <w:rPr>
          <w:rFonts w:ascii="Aptos" w:hAnsi="Aptos" w:cs="Aptos"/>
        </w:rPr>
        <w:t>ř</w:t>
      </w:r>
      <w:r w:rsidRPr="00EC3037">
        <w:t>edu 25. dubna a pro 2. stupe</w:t>
      </w:r>
      <w:r w:rsidRPr="00EC3037">
        <w:rPr>
          <w:rFonts w:ascii="Aptos" w:hAnsi="Aptos" w:cs="Aptos"/>
        </w:rPr>
        <w:t>ň</w:t>
      </w:r>
      <w:r w:rsidRPr="00EC3037">
        <w:t xml:space="preserve"> na pond</w:t>
      </w:r>
      <w:r w:rsidRPr="00EC3037">
        <w:rPr>
          <w:rFonts w:ascii="Aptos" w:hAnsi="Aptos" w:cs="Aptos"/>
        </w:rPr>
        <w:t>ě</w:t>
      </w:r>
      <w:r w:rsidRPr="00EC3037">
        <w:t>l</w:t>
      </w:r>
      <w:r w:rsidRPr="00EC3037">
        <w:rPr>
          <w:rFonts w:ascii="Aptos" w:hAnsi="Aptos" w:cs="Aptos"/>
        </w:rPr>
        <w:t>í</w:t>
      </w:r>
      <w:r w:rsidRPr="00EC3037">
        <w:t xml:space="preserve"> 30. b</w:t>
      </w:r>
      <w:r w:rsidRPr="00EC3037">
        <w:rPr>
          <w:rFonts w:ascii="Aptos" w:hAnsi="Aptos" w:cs="Aptos"/>
        </w:rPr>
        <w:t>ř</w:t>
      </w:r>
      <w:r w:rsidRPr="00EC3037">
        <w:t>ezna. Organiz</w:t>
      </w:r>
      <w:r w:rsidRPr="00EC3037">
        <w:rPr>
          <w:rFonts w:ascii="Aptos" w:hAnsi="Aptos" w:cs="Aptos"/>
        </w:rPr>
        <w:t>á</w:t>
      </w:r>
      <w:r w:rsidRPr="00EC3037">
        <w:t>torka akce, pan</w:t>
      </w:r>
      <w:r w:rsidRPr="00EC3037">
        <w:rPr>
          <w:rFonts w:ascii="Aptos" w:hAnsi="Aptos" w:cs="Aptos"/>
        </w:rPr>
        <w:t>í</w:t>
      </w:r>
      <w:r w:rsidRPr="00EC3037">
        <w:t xml:space="preserve"> Eva Zaj</w:t>
      </w:r>
      <w:r w:rsidRPr="00EC3037">
        <w:rPr>
          <w:rFonts w:ascii="Aptos" w:hAnsi="Aptos" w:cs="Aptos"/>
        </w:rPr>
        <w:t>í</w:t>
      </w:r>
      <w:r w:rsidRPr="00EC3037">
        <w:t>cov</w:t>
      </w:r>
      <w:r w:rsidRPr="00EC3037">
        <w:rPr>
          <w:rFonts w:ascii="Aptos" w:hAnsi="Aptos" w:cs="Aptos"/>
        </w:rPr>
        <w:t>á</w:t>
      </w:r>
      <w:r w:rsidRPr="00EC3037">
        <w:t xml:space="preserve">, vybrala </w:t>
      </w:r>
      <w:r w:rsidRPr="00EC3037">
        <w:rPr>
          <w:rFonts w:ascii="Aptos" w:hAnsi="Aptos" w:cs="Aptos"/>
        </w:rPr>
        <w:t>ú</w:t>
      </w:r>
      <w:r w:rsidRPr="00EC3037">
        <w:t>seky v na</w:t>
      </w:r>
      <w:r w:rsidRPr="00EC3037">
        <w:rPr>
          <w:rFonts w:ascii="Aptos" w:hAnsi="Aptos" w:cs="Aptos"/>
        </w:rPr>
        <w:t>š</w:t>
      </w:r>
      <w:r w:rsidRPr="00EC3037">
        <w:t>em m</w:t>
      </w:r>
      <w:r w:rsidRPr="00EC3037">
        <w:rPr>
          <w:rFonts w:ascii="Aptos" w:hAnsi="Aptos" w:cs="Aptos"/>
        </w:rPr>
        <w:t>ě</w:t>
      </w:r>
      <w:r w:rsidRPr="00EC3037">
        <w:t>st</w:t>
      </w:r>
      <w:r w:rsidRPr="00EC3037">
        <w:rPr>
          <w:rFonts w:ascii="Aptos" w:hAnsi="Aptos" w:cs="Aptos"/>
        </w:rPr>
        <w:t>ě</w:t>
      </w:r>
      <w:r w:rsidRPr="00EC3037">
        <w:t xml:space="preserve"> a nejbli</w:t>
      </w:r>
      <w:r w:rsidRPr="00EC3037">
        <w:rPr>
          <w:rFonts w:ascii="Aptos" w:hAnsi="Aptos" w:cs="Aptos"/>
        </w:rPr>
        <w:t>žší</w:t>
      </w:r>
      <w:r w:rsidRPr="00EC3037">
        <w:t>m okol</w:t>
      </w:r>
      <w:r w:rsidRPr="00EC3037">
        <w:rPr>
          <w:rFonts w:ascii="Aptos" w:hAnsi="Aptos" w:cs="Aptos"/>
        </w:rPr>
        <w:t>í</w:t>
      </w:r>
      <w:r w:rsidRPr="00EC3037">
        <w:t>, kter</w:t>
      </w:r>
      <w:r w:rsidRPr="00EC3037">
        <w:rPr>
          <w:rFonts w:ascii="Aptos" w:hAnsi="Aptos" w:cs="Aptos"/>
        </w:rPr>
        <w:t>é</w:t>
      </w:r>
      <w:r w:rsidRPr="00EC3037">
        <w:t xml:space="preserve"> jsme si po t</w:t>
      </w:r>
      <w:r w:rsidRPr="00EC3037">
        <w:rPr>
          <w:rFonts w:ascii="Aptos" w:hAnsi="Aptos" w:cs="Aptos"/>
        </w:rPr>
        <w:t>ří</w:t>
      </w:r>
      <w:r w:rsidRPr="00EC3037">
        <w:t>d</w:t>
      </w:r>
      <w:r w:rsidRPr="00EC3037">
        <w:rPr>
          <w:rFonts w:ascii="Aptos" w:hAnsi="Aptos" w:cs="Aptos"/>
        </w:rPr>
        <w:t>á</w:t>
      </w:r>
      <w:r w:rsidRPr="00EC3037">
        <w:t>ch rozd</w:t>
      </w:r>
      <w:r w:rsidRPr="00EC3037">
        <w:rPr>
          <w:rFonts w:ascii="Aptos" w:hAnsi="Aptos" w:cs="Aptos"/>
        </w:rPr>
        <w:t>ě</w:t>
      </w:r>
      <w:r w:rsidRPr="00EC3037">
        <w:t>lili. D</w:t>
      </w:r>
      <w:r w:rsidRPr="00EC3037">
        <w:rPr>
          <w:rFonts w:ascii="Aptos" w:hAnsi="Aptos" w:cs="Aptos"/>
        </w:rPr>
        <w:t>ě</w:t>
      </w:r>
      <w:r w:rsidRPr="00EC3037">
        <w:t>ti dostaly pracovn</w:t>
      </w:r>
      <w:r w:rsidRPr="00EC3037">
        <w:rPr>
          <w:rFonts w:ascii="Aptos" w:hAnsi="Aptos" w:cs="Aptos"/>
        </w:rPr>
        <w:t>í</w:t>
      </w:r>
      <w:r w:rsidRPr="00EC3037">
        <w:t xml:space="preserve"> rukavice a p</w:t>
      </w:r>
      <w:r w:rsidRPr="00EC3037">
        <w:rPr>
          <w:rFonts w:ascii="Aptos" w:hAnsi="Aptos" w:cs="Aptos"/>
        </w:rPr>
        <w:t>ř</w:t>
      </w:r>
      <w:r w:rsidRPr="00EC3037">
        <w:t>id</w:t>
      </w:r>
      <w:r w:rsidRPr="00EC3037">
        <w:rPr>
          <w:rFonts w:ascii="Aptos" w:hAnsi="Aptos" w:cs="Aptos"/>
        </w:rPr>
        <w:t>ě</w:t>
      </w:r>
      <w:r w:rsidRPr="00EC3037">
        <w:t>len</w:t>
      </w:r>
      <w:r w:rsidRPr="00EC3037">
        <w:rPr>
          <w:rFonts w:ascii="Aptos" w:hAnsi="Aptos" w:cs="Aptos"/>
        </w:rPr>
        <w:t>é</w:t>
      </w:r>
      <w:r w:rsidRPr="00EC3037">
        <w:t xml:space="preserve"> igelitov</w:t>
      </w:r>
      <w:r w:rsidRPr="00EC3037">
        <w:rPr>
          <w:rFonts w:ascii="Aptos" w:hAnsi="Aptos" w:cs="Aptos"/>
        </w:rPr>
        <w:t>é</w:t>
      </w:r>
      <w:r w:rsidRPr="00EC3037">
        <w:t xml:space="preserve"> pytle jsme mohli za</w:t>
      </w:r>
      <w:r w:rsidRPr="00EC3037">
        <w:rPr>
          <w:rFonts w:ascii="Aptos" w:hAnsi="Aptos" w:cs="Aptos"/>
        </w:rPr>
        <w:t>čí</w:t>
      </w:r>
      <w:r w:rsidRPr="00EC3037">
        <w:t>t plnit nalezen</w:t>
      </w:r>
      <w:r w:rsidRPr="00EC3037">
        <w:rPr>
          <w:rFonts w:ascii="Aptos" w:hAnsi="Aptos" w:cs="Aptos"/>
        </w:rPr>
        <w:t>ý</w:t>
      </w:r>
      <w:r w:rsidRPr="00EC3037">
        <w:t xml:space="preserve">mi </w:t>
      </w:r>
      <w:r w:rsidRPr="00EC3037">
        <w:rPr>
          <w:rFonts w:ascii="Aptos" w:hAnsi="Aptos" w:cs="Aptos"/>
        </w:rPr>
        <w:t>„</w:t>
      </w:r>
      <w:r w:rsidRPr="00EC3037">
        <w:t>poklady</w:t>
      </w:r>
      <w:r w:rsidRPr="00EC3037">
        <w:rPr>
          <w:rFonts w:ascii="Aptos" w:hAnsi="Aptos" w:cs="Aptos"/>
        </w:rPr>
        <w:t>“</w:t>
      </w:r>
      <w:r w:rsidRPr="00EC3037">
        <w:t>. Po</w:t>
      </w:r>
      <w:r w:rsidRPr="00EC3037">
        <w:rPr>
          <w:rFonts w:ascii="Aptos" w:hAnsi="Aptos" w:cs="Aptos"/>
        </w:rPr>
        <w:t>č</w:t>
      </w:r>
      <w:r w:rsidRPr="00EC3037">
        <w:t>as</w:t>
      </w:r>
      <w:r w:rsidRPr="00EC3037">
        <w:rPr>
          <w:rFonts w:ascii="Aptos" w:hAnsi="Aptos" w:cs="Aptos"/>
        </w:rPr>
        <w:t>í</w:t>
      </w:r>
      <w:r w:rsidRPr="00EC3037">
        <w:t xml:space="preserve"> n</w:t>
      </w:r>
      <w:r w:rsidRPr="00EC3037">
        <w:rPr>
          <w:rFonts w:ascii="Aptos" w:hAnsi="Aptos" w:cs="Aptos"/>
        </w:rPr>
        <w:t>á</w:t>
      </w:r>
      <w:r w:rsidRPr="00EC3037">
        <w:t>m p</w:t>
      </w:r>
      <w:r w:rsidRPr="00EC3037">
        <w:rPr>
          <w:rFonts w:ascii="Aptos" w:hAnsi="Aptos" w:cs="Aptos"/>
        </w:rPr>
        <w:t>řá</w:t>
      </w:r>
      <w:r w:rsidRPr="00EC3037">
        <w:t>lo a nebyla nouze ani o</w:t>
      </w:r>
      <w:r w:rsidRPr="00EC3037">
        <w:rPr>
          <w:rFonts w:ascii="Arial" w:hAnsi="Arial" w:cs="Arial"/>
        </w:rPr>
        <w:t> </w:t>
      </w:r>
      <w:r w:rsidRPr="00EC3037">
        <w:t>humorn</w:t>
      </w:r>
      <w:r w:rsidRPr="00EC3037">
        <w:rPr>
          <w:rFonts w:ascii="Aptos" w:hAnsi="Aptos" w:cs="Aptos"/>
        </w:rPr>
        <w:t>é</w:t>
      </w:r>
      <w:r w:rsidRPr="00EC3037">
        <w:t xml:space="preserve"> okam</w:t>
      </w:r>
      <w:r w:rsidRPr="00EC3037">
        <w:rPr>
          <w:rFonts w:ascii="Aptos" w:hAnsi="Aptos" w:cs="Aptos"/>
        </w:rPr>
        <w:t>ž</w:t>
      </w:r>
      <w:r w:rsidRPr="00EC3037">
        <w:t>iky, zvl</w:t>
      </w:r>
      <w:r w:rsidRPr="00EC3037">
        <w:rPr>
          <w:rFonts w:ascii="Aptos" w:hAnsi="Aptos" w:cs="Aptos"/>
        </w:rPr>
        <w:t>áš</w:t>
      </w:r>
      <w:r w:rsidRPr="00EC3037">
        <w:t>t</w:t>
      </w:r>
      <w:r w:rsidRPr="00EC3037">
        <w:rPr>
          <w:rFonts w:ascii="Aptos" w:hAnsi="Aptos" w:cs="Aptos"/>
        </w:rPr>
        <w:t>ě</w:t>
      </w:r>
      <w:r w:rsidRPr="00EC3037">
        <w:t xml:space="preserve"> p</w:t>
      </w:r>
      <w:r w:rsidRPr="00EC3037">
        <w:rPr>
          <w:rFonts w:ascii="Aptos" w:hAnsi="Aptos" w:cs="Aptos"/>
        </w:rPr>
        <w:t>ř</w:t>
      </w:r>
      <w:r w:rsidRPr="00EC3037">
        <w:t>i n</w:t>
      </w:r>
      <w:r w:rsidRPr="00EC3037">
        <w:rPr>
          <w:rFonts w:ascii="Aptos" w:hAnsi="Aptos" w:cs="Aptos"/>
        </w:rPr>
        <w:t>á</w:t>
      </w:r>
      <w:r w:rsidRPr="00EC3037">
        <w:t>lezech n</w:t>
      </w:r>
      <w:r w:rsidRPr="00EC3037">
        <w:rPr>
          <w:rFonts w:ascii="Aptos" w:hAnsi="Aptos" w:cs="Aptos"/>
        </w:rPr>
        <w:t>ě</w:t>
      </w:r>
      <w:r w:rsidRPr="00EC3037">
        <w:t>kter</w:t>
      </w:r>
      <w:r w:rsidRPr="00EC3037">
        <w:rPr>
          <w:rFonts w:ascii="Aptos" w:hAnsi="Aptos" w:cs="Aptos"/>
        </w:rPr>
        <w:t>ý</w:t>
      </w:r>
      <w:r w:rsidRPr="00EC3037">
        <w:t>ch neobvykl</w:t>
      </w:r>
      <w:r w:rsidRPr="00EC3037">
        <w:rPr>
          <w:rFonts w:ascii="Aptos" w:hAnsi="Aptos" w:cs="Aptos"/>
        </w:rPr>
        <w:t>ý</w:t>
      </w:r>
      <w:r w:rsidRPr="00EC3037">
        <w:t>ch p</w:t>
      </w:r>
      <w:r w:rsidRPr="00EC3037">
        <w:rPr>
          <w:rFonts w:ascii="Aptos" w:hAnsi="Aptos" w:cs="Aptos"/>
        </w:rPr>
        <w:t>ř</w:t>
      </w:r>
      <w:r w:rsidRPr="00EC3037">
        <w:t>edm</w:t>
      </w:r>
      <w:r w:rsidRPr="00EC3037">
        <w:rPr>
          <w:rFonts w:ascii="Aptos" w:hAnsi="Aptos" w:cs="Aptos"/>
        </w:rPr>
        <w:t>ě</w:t>
      </w:r>
      <w:r w:rsidRPr="00EC3037">
        <w:t>t</w:t>
      </w:r>
      <w:r w:rsidRPr="00EC3037">
        <w:rPr>
          <w:rFonts w:ascii="Aptos" w:hAnsi="Aptos" w:cs="Aptos"/>
        </w:rPr>
        <w:t>ů</w:t>
      </w:r>
      <w:r w:rsidRPr="00EC3037">
        <w:t>. Pt</w:t>
      </w:r>
      <w:r w:rsidRPr="00EC3037">
        <w:rPr>
          <w:rFonts w:ascii="Aptos" w:hAnsi="Aptos" w:cs="Aptos"/>
        </w:rPr>
        <w:t>á</w:t>
      </w:r>
      <w:r w:rsidRPr="00EC3037">
        <w:t>te se jak</w:t>
      </w:r>
      <w:r w:rsidRPr="00EC3037">
        <w:rPr>
          <w:rFonts w:ascii="Aptos" w:hAnsi="Aptos" w:cs="Aptos"/>
        </w:rPr>
        <w:t>ý</w:t>
      </w:r>
      <w:r w:rsidRPr="00EC3037">
        <w:t>ch? Klasick</w:t>
      </w:r>
      <w:r w:rsidRPr="00EC3037">
        <w:rPr>
          <w:rFonts w:ascii="Aptos" w:hAnsi="Aptos" w:cs="Aptos"/>
        </w:rPr>
        <w:t>ý</w:t>
      </w:r>
      <w:r w:rsidRPr="00EC3037">
        <w:t xml:space="preserve"> </w:t>
      </w:r>
      <w:r w:rsidRPr="00EC3037">
        <w:rPr>
          <w:rFonts w:ascii="Aptos" w:hAnsi="Aptos" w:cs="Aptos"/>
        </w:rPr>
        <w:t>„</w:t>
      </w:r>
      <w:r w:rsidRPr="00EC3037">
        <w:t>binec</w:t>
      </w:r>
      <w:r w:rsidRPr="00EC3037">
        <w:rPr>
          <w:rFonts w:ascii="Aptos" w:hAnsi="Aptos" w:cs="Aptos"/>
        </w:rPr>
        <w:t>“</w:t>
      </w:r>
      <w:r w:rsidRPr="00EC3037">
        <w:t xml:space="preserve"> v</w:t>
      </w:r>
      <w:r w:rsidRPr="00EC3037">
        <w:rPr>
          <w:rFonts w:ascii="Arial" w:hAnsi="Arial" w:cs="Arial"/>
        </w:rPr>
        <w:t> </w:t>
      </w:r>
      <w:r w:rsidRPr="00EC3037">
        <w:t>podob</w:t>
      </w:r>
      <w:r w:rsidRPr="00EC3037">
        <w:rPr>
          <w:rFonts w:ascii="Aptos" w:hAnsi="Aptos" w:cs="Aptos"/>
        </w:rPr>
        <w:t>ě</w:t>
      </w:r>
      <w:r w:rsidRPr="00EC3037">
        <w:t xml:space="preserve"> sklen</w:t>
      </w:r>
      <w:r w:rsidRPr="00EC3037">
        <w:rPr>
          <w:rFonts w:ascii="Aptos" w:hAnsi="Aptos" w:cs="Aptos"/>
        </w:rPr>
        <w:t>ě</w:t>
      </w:r>
      <w:r w:rsidRPr="00EC3037">
        <w:t>n</w:t>
      </w:r>
      <w:r w:rsidRPr="00EC3037">
        <w:rPr>
          <w:rFonts w:ascii="Aptos" w:hAnsi="Aptos" w:cs="Aptos"/>
        </w:rPr>
        <w:t>ý</w:t>
      </w:r>
      <w:r w:rsidRPr="00EC3037">
        <w:t>ch a PET láhví, plechovek od nápojů, nedopalků od cigaret, papírů od potravin, krabiček od cigaret byl běžnou součástí každého naplněného pytle, ale kdo si odložil koberce, deštník, peněženku a různé jiné nepotřebné věci, nám zůstalo záhadou. Všichni jsme se závěrem podivovali nad tím, co může vést člověka k tomu, aby svůj odpad vyvážel do přírody, když naše město nabízí k ukládání veškerých odpadů sběrný dvůr. Každý rok věříme, že zúčastnění „sběrači“ mají po této akci jasno, kam co patří. A kdyby přece jen pozapomněli, na podzim si to můžeme zopakovat. </w:t>
      </w:r>
    </w:p>
    <w:p w14:paraId="2A99250C" w14:textId="77777777" w:rsidR="00D94EE2" w:rsidRPr="00EC3037" w:rsidRDefault="00D94EE2" w:rsidP="00D94EE2">
      <w:r w:rsidRPr="00EC3037">
        <w:t>S dobrým pocitem, že jsme pomohli přírodě i nám všem a pochvalou od kolemjdoucích jsme se vrátili do školy.</w:t>
      </w:r>
    </w:p>
    <w:p w14:paraId="502F0B49" w14:textId="77777777" w:rsidR="00D94EE2" w:rsidRDefault="00D94EE2" w:rsidP="00D94EE2">
      <w:r>
        <w:rPr>
          <w:noProof/>
        </w:rPr>
        <mc:AlternateContent>
          <mc:Choice Requires="wps">
            <w:drawing>
              <wp:inline distT="0" distB="0" distL="0" distR="0" wp14:anchorId="27DBB75C" wp14:editId="331600AA">
                <wp:extent cx="303530" cy="303530"/>
                <wp:effectExtent l="0" t="0" r="0" b="0"/>
                <wp:docPr id="1905216822" name="Obdélník 3" descr="ukli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353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AE2A8A" id="Obdélník 3" o:spid="_x0000_s1026" alt="uklid" style="width:23.9pt;height:2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E245518" wp14:editId="51DFE793">
            <wp:extent cx="3308350" cy="1865687"/>
            <wp:effectExtent l="0" t="0" r="6350" b="1270"/>
            <wp:docPr id="1832760219" name="Obrázek 4" descr="Image 9 of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9 of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86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0C5C3" w14:textId="77777777" w:rsidR="00D94EE2" w:rsidRDefault="00D94EE2" w:rsidP="00D94EE2">
      <w:r>
        <w:rPr>
          <w:noProof/>
        </w:rPr>
        <w:drawing>
          <wp:inline distT="0" distB="0" distL="0" distR="0" wp14:anchorId="1BB96AF8" wp14:editId="33496963">
            <wp:extent cx="3692455" cy="2082297"/>
            <wp:effectExtent l="0" t="0" r="3810" b="0"/>
            <wp:docPr id="179985293" name="Obrázek 5" descr="Image 14 of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14 of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333" cy="208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FA64D" w14:textId="77777777" w:rsidR="00D94EE2" w:rsidRDefault="00D94EE2" w:rsidP="00D94EE2"/>
    <w:p w14:paraId="2217B0D2" w14:textId="77777777" w:rsidR="00B1291A" w:rsidRDefault="00B1291A" w:rsidP="00CE79CE"/>
    <w:p w14:paraId="1EA1AC05" w14:textId="77777777" w:rsidR="00B1291A" w:rsidRDefault="00B1291A" w:rsidP="00CE79CE"/>
    <w:p w14:paraId="2A779EBE" w14:textId="77777777" w:rsidR="00B1291A" w:rsidRDefault="00B1291A" w:rsidP="00CE79CE"/>
    <w:p w14:paraId="62236FDF" w14:textId="3B50EBEC" w:rsidR="00CE79CE" w:rsidRPr="006848B0" w:rsidRDefault="00460CE3" w:rsidP="00CE79CE">
      <w:pPr>
        <w:rPr>
          <w:u w:val="single"/>
        </w:rPr>
      </w:pPr>
      <w:r>
        <w:lastRenderedPageBreak/>
        <w:t>Aktivita</w:t>
      </w:r>
      <w:r w:rsidR="00D94EE2">
        <w:t xml:space="preserve"> 18</w:t>
      </w:r>
      <w:r w:rsidR="00CC68F4">
        <w:t xml:space="preserve">: </w:t>
      </w:r>
      <w:r w:rsidR="006460AF" w:rsidRPr="006848B0">
        <w:rPr>
          <w:rFonts w:ascii="Arial" w:hAnsi="Arial" w:cs="Arial"/>
          <w:u w:val="single"/>
        </w:rPr>
        <w:t>Projektový den v ZOO Zlín – „</w:t>
      </w:r>
      <w:r w:rsidR="006460AF" w:rsidRPr="006848B0">
        <w:rPr>
          <w:rFonts w:ascii="Arial" w:hAnsi="Arial" w:cs="Arial"/>
          <w:b/>
          <w:u w:val="single"/>
        </w:rPr>
        <w:t>Ohrožené druhy a jejich ochrana</w:t>
      </w:r>
      <w:r w:rsidR="006460AF" w:rsidRPr="006848B0">
        <w:rPr>
          <w:rFonts w:ascii="Arial" w:hAnsi="Arial" w:cs="Arial"/>
          <w:u w:val="single"/>
        </w:rPr>
        <w:t>“</w:t>
      </w:r>
    </w:p>
    <w:p w14:paraId="36D5CB4E" w14:textId="4441E241" w:rsidR="00460CE3" w:rsidRDefault="00460CE3" w:rsidP="00CE79CE">
      <w:r w:rsidRPr="00460CE3">
        <w:t>Šesťáci objevovali svět ohrožených druhů v Zoo Zlín</w:t>
      </w:r>
    </w:p>
    <w:p w14:paraId="689D7581" w14:textId="0763853C" w:rsidR="00936CFB" w:rsidRPr="00936CFB" w:rsidRDefault="00936CFB" w:rsidP="00936CFB">
      <w:r w:rsidRPr="00936CFB">
        <w:t>Naši žáci 6. ročníku se v rámci školního projektu</w:t>
      </w:r>
      <w:r w:rsidR="00B1291A">
        <w:t xml:space="preserve"> K</w:t>
      </w:r>
      <w:r w:rsidRPr="00936CFB">
        <w:rPr>
          <w:b/>
          <w:bCs/>
        </w:rPr>
        <w:t>limatická zahrada</w:t>
      </w:r>
      <w:r w:rsidRPr="00936CFB">
        <w:t>, podpořeného Zlínským krajem, vydali na inspirativní výukovou exkurzi do Zoo Zlín.</w:t>
      </w:r>
    </w:p>
    <w:p w14:paraId="7BB1B505" w14:textId="77777777" w:rsidR="00936CFB" w:rsidRPr="00936CFB" w:rsidRDefault="00936CFB" w:rsidP="00936CFB">
      <w:r w:rsidRPr="00936CFB">
        <w:t xml:space="preserve">Hlavním bodem programu byl vzdělávací blok </w:t>
      </w:r>
      <w:r w:rsidRPr="00936CFB">
        <w:rPr>
          <w:b/>
          <w:bCs/>
        </w:rPr>
        <w:t>„Ochrana ohrožených druhů“</w:t>
      </w:r>
      <w:r w:rsidRPr="00936CFB">
        <w:t>, během kterého se žáci dozvěděli, proč některé druhy zvířat mizí z naší planety, jakou roli v jejich ochraně hrají zoologické zahrady a co pro záchranu biodiverzity může udělat každý z nás. Program byl veden interaktivní formou, která žáky aktivně zapojila a vedla je k zamyšlení nad dopady lidské činnosti na přírodu.</w:t>
      </w:r>
    </w:p>
    <w:p w14:paraId="6B7A74E1" w14:textId="77777777" w:rsidR="00936CFB" w:rsidRPr="00936CFB" w:rsidRDefault="00936CFB" w:rsidP="00936CFB">
      <w:r w:rsidRPr="00936CFB">
        <w:t>Po absolvování výukové části následovala prohlídka celého areálu zoologické zahrady. Žáci měli možnost vidět zvířata z různých koutů světa a poznat jejich přirozené prostředí v moderně koncipovaných expozicích.</w:t>
      </w:r>
    </w:p>
    <w:p w14:paraId="53E2C383" w14:textId="77777777" w:rsidR="00936CFB" w:rsidRPr="00936CFB" w:rsidRDefault="00936CFB" w:rsidP="00936CFB">
      <w:r w:rsidRPr="00936CFB">
        <w:t>Zoo ve Zlíně patří dlouhodobě mezi nejnavštěvovanější místa v České republice – a zcela oprávněně. Svým zaměřením na ochranu přírody, kvalitou chovů i atraktivním prostředím nabízí návštěvníkům jedinečný zážitek, který propojuje poznání, zážitek i odpovědný přístup k životnímu prostředí.</w:t>
      </w:r>
    </w:p>
    <w:p w14:paraId="3D736875" w14:textId="77777777" w:rsidR="00936CFB" w:rsidRPr="00936CFB" w:rsidRDefault="00936CFB" w:rsidP="00936CFB">
      <w:r w:rsidRPr="00936CFB">
        <w:t>Exkurze byla pro naše šesťáky nejen zajímavým zpestřením výuky, ale především cennou zkušeností, která posílila jejich vztah k přírodě a uvědomění si významu její ochrany.</w:t>
      </w:r>
    </w:p>
    <w:p w14:paraId="74C1C055" w14:textId="684D285A" w:rsidR="00936CFB" w:rsidRDefault="00C16D2B" w:rsidP="00CE79CE">
      <w:r>
        <w:rPr>
          <w:noProof/>
        </w:rPr>
        <w:drawing>
          <wp:inline distT="0" distB="0" distL="0" distR="0" wp14:anchorId="4A7455A5" wp14:editId="7FAC4DA6">
            <wp:extent cx="2481438" cy="3309041"/>
            <wp:effectExtent l="0" t="0" r="0" b="5715"/>
            <wp:docPr id="156513697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95" cy="332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CFB">
        <w:rPr>
          <w:noProof/>
        </w:rPr>
        <w:drawing>
          <wp:inline distT="0" distB="0" distL="0" distR="0" wp14:anchorId="741914E8" wp14:editId="2A970BCC">
            <wp:extent cx="2342636" cy="1756525"/>
            <wp:effectExtent l="0" t="0" r="635" b="0"/>
            <wp:docPr id="129734047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041" cy="176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E060E" w14:textId="77777777" w:rsidR="00B1291A" w:rsidRDefault="00B1291A" w:rsidP="00CE79CE"/>
    <w:p w14:paraId="6555DDEA" w14:textId="77777777" w:rsidR="00B1291A" w:rsidRDefault="00B1291A" w:rsidP="00CE79CE"/>
    <w:p w14:paraId="21A59A32" w14:textId="77777777" w:rsidR="00D15549" w:rsidRDefault="00D15549" w:rsidP="00CE79CE"/>
    <w:p w14:paraId="3527C7EC" w14:textId="24D9B03A" w:rsidR="00AF0B10" w:rsidRPr="006848B0" w:rsidRDefault="006460AF" w:rsidP="004F7967">
      <w:pPr>
        <w:rPr>
          <w:rFonts w:ascii="Arial" w:hAnsi="Arial" w:cs="Arial"/>
          <w:b/>
          <w:bCs/>
          <w:u w:val="single"/>
        </w:rPr>
      </w:pPr>
      <w:r w:rsidRPr="006848B0">
        <w:rPr>
          <w:u w:val="single"/>
        </w:rPr>
        <w:lastRenderedPageBreak/>
        <w:t>Aktivita 19:</w:t>
      </w:r>
      <w:r w:rsidR="004F7967" w:rsidRPr="006848B0">
        <w:rPr>
          <w:u w:val="single"/>
        </w:rPr>
        <w:t xml:space="preserve"> </w:t>
      </w:r>
      <w:proofErr w:type="spellStart"/>
      <w:r w:rsidR="004F7967" w:rsidRPr="006848B0">
        <w:rPr>
          <w:rFonts w:ascii="Arial" w:hAnsi="Arial" w:cs="Arial"/>
          <w:u w:val="single"/>
        </w:rPr>
        <w:t>Kovosteel</w:t>
      </w:r>
      <w:proofErr w:type="spellEnd"/>
      <w:r w:rsidR="004F7967" w:rsidRPr="006848B0">
        <w:rPr>
          <w:rFonts w:ascii="Arial" w:hAnsi="Arial" w:cs="Arial"/>
          <w:u w:val="single"/>
        </w:rPr>
        <w:t xml:space="preserve"> Staré Město </w:t>
      </w:r>
      <w:r w:rsidR="004F7967" w:rsidRPr="006848B0">
        <w:rPr>
          <w:rFonts w:ascii="Arial" w:hAnsi="Arial" w:cs="Arial"/>
          <w:b/>
          <w:bCs/>
          <w:u w:val="single"/>
        </w:rPr>
        <w:t>– třídění odpadů a recyklace</w:t>
      </w:r>
    </w:p>
    <w:p w14:paraId="5051F3C8" w14:textId="77777777" w:rsidR="001D76F7" w:rsidRPr="001D76F7" w:rsidRDefault="001D76F7" w:rsidP="001D76F7">
      <w:pPr>
        <w:rPr>
          <w:rFonts w:ascii="Arial" w:hAnsi="Arial" w:cs="Arial"/>
        </w:rPr>
      </w:pPr>
      <w:r w:rsidRPr="001D76F7">
        <w:rPr>
          <w:rFonts w:ascii="Arial" w:hAnsi="Arial" w:cs="Arial"/>
        </w:rPr>
        <w:t>Sedmáci se vydali na exkurzi do KOVOZOO, kde měli možnost poznat netradiční areál zaměřený na recyklaci a zpracování kovového odpadu. Během projížďky vláčkem nahlédli do jednotlivých provozů a dozvěděli se více o tom, jak lze odpady znovu využít.</w:t>
      </w:r>
    </w:p>
    <w:p w14:paraId="730225C8" w14:textId="77777777" w:rsidR="001D76F7" w:rsidRDefault="001D76F7" w:rsidP="001D76F7">
      <w:pPr>
        <w:rPr>
          <w:rFonts w:ascii="Arial" w:hAnsi="Arial" w:cs="Arial"/>
        </w:rPr>
      </w:pPr>
      <w:r w:rsidRPr="001D76F7">
        <w:rPr>
          <w:rFonts w:ascii="Arial" w:hAnsi="Arial" w:cs="Arial"/>
        </w:rPr>
        <w:t>Silným zážitkem byla návštěva kovárny, kde si žáci ve skupinách vyzkoušeli práci kováře a ukovali vlastní hřebík. Exkurze tak nabídla nejen zajímavé informace, ale i praktickou zkušenost.</w:t>
      </w:r>
    </w:p>
    <w:p w14:paraId="7AB4450A" w14:textId="1F78684E" w:rsidR="001D76F7" w:rsidRDefault="004C45C0" w:rsidP="001D76F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1792" behindDoc="0" locked="0" layoutInCell="1" allowOverlap="1" wp14:anchorId="41932A41" wp14:editId="5387E51A">
            <wp:simplePos x="0" y="0"/>
            <wp:positionH relativeFrom="column">
              <wp:posOffset>-328930</wp:posOffset>
            </wp:positionH>
            <wp:positionV relativeFrom="paragraph">
              <wp:posOffset>332105</wp:posOffset>
            </wp:positionV>
            <wp:extent cx="2642870" cy="1980565"/>
            <wp:effectExtent l="7302" t="0" r="0" b="0"/>
            <wp:wrapThrough wrapText="bothSides">
              <wp:wrapPolygon edited="0">
                <wp:start x="60" y="21680"/>
                <wp:lineTo x="21390" y="21680"/>
                <wp:lineTo x="21390" y="280"/>
                <wp:lineTo x="60" y="280"/>
                <wp:lineTo x="60" y="21680"/>
              </wp:wrapPolygon>
            </wp:wrapThrough>
            <wp:docPr id="122549290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287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BFD">
        <w:rPr>
          <w:rFonts w:ascii="Arial" w:hAnsi="Arial" w:cs="Arial"/>
          <w:noProof/>
        </w:rPr>
        <w:drawing>
          <wp:anchor distT="0" distB="0" distL="114300" distR="114300" simplePos="0" relativeHeight="251682816" behindDoc="0" locked="0" layoutInCell="1" allowOverlap="1" wp14:anchorId="51D0A0D3" wp14:editId="5A4D61E1">
            <wp:simplePos x="0" y="0"/>
            <wp:positionH relativeFrom="column">
              <wp:posOffset>1905</wp:posOffset>
            </wp:positionH>
            <wp:positionV relativeFrom="paragraph">
              <wp:posOffset>2385060</wp:posOffset>
            </wp:positionV>
            <wp:extent cx="5762625" cy="4318635"/>
            <wp:effectExtent l="0" t="0" r="9525" b="5715"/>
            <wp:wrapThrough wrapText="bothSides">
              <wp:wrapPolygon edited="0">
                <wp:start x="0" y="0"/>
                <wp:lineTo x="0" y="21533"/>
                <wp:lineTo x="21564" y="21533"/>
                <wp:lineTo x="21564" y="0"/>
                <wp:lineTo x="0" y="0"/>
              </wp:wrapPolygon>
            </wp:wrapThrough>
            <wp:docPr id="69302563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CC0643" w14:textId="77777777" w:rsidR="004C45C0" w:rsidRPr="001D76F7" w:rsidRDefault="004C45C0" w:rsidP="001D76F7">
      <w:pPr>
        <w:rPr>
          <w:rFonts w:ascii="Arial" w:hAnsi="Arial" w:cs="Arial"/>
        </w:rPr>
      </w:pPr>
    </w:p>
    <w:p w14:paraId="2CCF7559" w14:textId="77777777" w:rsidR="001D76F7" w:rsidRDefault="001D76F7" w:rsidP="004F7967">
      <w:pPr>
        <w:rPr>
          <w:rFonts w:ascii="Arial" w:hAnsi="Arial" w:cs="Arial"/>
          <w:b/>
          <w:bCs/>
        </w:rPr>
      </w:pPr>
    </w:p>
    <w:p w14:paraId="4F13A5D8" w14:textId="77777777" w:rsidR="00B1291A" w:rsidRDefault="00B1291A" w:rsidP="004F7967">
      <w:pPr>
        <w:rPr>
          <w:u w:val="single"/>
        </w:rPr>
      </w:pPr>
    </w:p>
    <w:p w14:paraId="65B42F1B" w14:textId="77777777" w:rsidR="00B1291A" w:rsidRDefault="00B1291A" w:rsidP="004F7967">
      <w:pPr>
        <w:rPr>
          <w:u w:val="single"/>
        </w:rPr>
      </w:pPr>
    </w:p>
    <w:p w14:paraId="69581197" w14:textId="77777777" w:rsidR="00B1291A" w:rsidRDefault="00B1291A" w:rsidP="004F7967">
      <w:pPr>
        <w:rPr>
          <w:u w:val="single"/>
        </w:rPr>
      </w:pPr>
    </w:p>
    <w:p w14:paraId="25B95F40" w14:textId="77777777" w:rsidR="00B1291A" w:rsidRDefault="00B1291A" w:rsidP="004F7967">
      <w:pPr>
        <w:rPr>
          <w:u w:val="single"/>
        </w:rPr>
      </w:pPr>
    </w:p>
    <w:p w14:paraId="186E846F" w14:textId="72A7AD89" w:rsidR="004F7967" w:rsidRPr="006848B0" w:rsidRDefault="00002E89" w:rsidP="004F7967">
      <w:pPr>
        <w:rPr>
          <w:rFonts w:ascii="Arial" w:hAnsi="Arial" w:cs="Arial"/>
          <w:u w:val="single"/>
        </w:rPr>
      </w:pPr>
      <w:r w:rsidRPr="006848B0">
        <w:rPr>
          <w:u w:val="single"/>
        </w:rPr>
        <w:lastRenderedPageBreak/>
        <w:t xml:space="preserve">Aktivita 20: </w:t>
      </w:r>
      <w:r w:rsidRPr="006848B0">
        <w:rPr>
          <w:rFonts w:ascii="Arial" w:hAnsi="Arial" w:cs="Arial"/>
          <w:b/>
          <w:u w:val="single"/>
        </w:rPr>
        <w:t>Den Země</w:t>
      </w:r>
      <w:r w:rsidRPr="006848B0">
        <w:rPr>
          <w:rFonts w:ascii="Arial" w:hAnsi="Arial" w:cs="Arial"/>
          <w:u w:val="single"/>
        </w:rPr>
        <w:t xml:space="preserve"> – projektový den v Přírodní učebně Otakara Borůvky</w:t>
      </w:r>
    </w:p>
    <w:p w14:paraId="27151916" w14:textId="77777777" w:rsidR="00FC43BE" w:rsidRPr="00FC43BE" w:rsidRDefault="00FC43BE" w:rsidP="00FC43BE">
      <w:pPr>
        <w:rPr>
          <w:rFonts w:ascii="Arial" w:hAnsi="Arial" w:cs="Arial"/>
        </w:rPr>
      </w:pPr>
      <w:r w:rsidRPr="00FC43BE">
        <w:rPr>
          <w:rFonts w:ascii="Arial" w:hAnsi="Arial" w:cs="Arial"/>
        </w:rPr>
        <w:t>Den Země jsme letos oslavili opravdu výjimečně – a to v naší úžasné Borůvkové zahradě, která se na jeden den proměnila v pestrou učebnu pod širým nebem.</w:t>
      </w:r>
    </w:p>
    <w:p w14:paraId="6F70344F" w14:textId="77777777" w:rsidR="00FC43BE" w:rsidRPr="00FC43BE" w:rsidRDefault="00FC43BE" w:rsidP="00FC43BE">
      <w:pPr>
        <w:rPr>
          <w:rFonts w:ascii="Arial" w:hAnsi="Arial" w:cs="Arial"/>
        </w:rPr>
      </w:pPr>
      <w:r w:rsidRPr="00FC43BE">
        <w:rPr>
          <w:rFonts w:ascii="Arial" w:hAnsi="Arial" w:cs="Arial"/>
        </w:rPr>
        <w:t xml:space="preserve">Žákyně z 9. třídy si pod vedením paní učitelky Benetkové připravily pro své mladší spolužáky z I. stupně rozmanitá </w:t>
      </w:r>
      <w:proofErr w:type="spellStart"/>
      <w:r w:rsidRPr="00FC43BE">
        <w:rPr>
          <w:rFonts w:ascii="Arial" w:hAnsi="Arial" w:cs="Arial"/>
        </w:rPr>
        <w:t>ekostanoviště</w:t>
      </w:r>
      <w:proofErr w:type="spellEnd"/>
      <w:r w:rsidRPr="00FC43BE">
        <w:rPr>
          <w:rFonts w:ascii="Arial" w:hAnsi="Arial" w:cs="Arial"/>
        </w:rPr>
        <w:t>. Na každém z nich čekaly zajímavé úkoly a aktivity zaměřené na ochranu přírody, třídění odpadu, poznávání rostlin i zvířat, mikroskopování nebo udržitelné chování v každodenním životě.</w:t>
      </w:r>
    </w:p>
    <w:p w14:paraId="3E93BA4D" w14:textId="77777777" w:rsidR="00FC43BE" w:rsidRPr="00FC43BE" w:rsidRDefault="00FC43BE" w:rsidP="00FC43BE">
      <w:pPr>
        <w:rPr>
          <w:rFonts w:ascii="Arial" w:hAnsi="Arial" w:cs="Arial"/>
        </w:rPr>
      </w:pPr>
      <w:r w:rsidRPr="00FC43BE">
        <w:rPr>
          <w:rFonts w:ascii="Arial" w:hAnsi="Arial" w:cs="Arial"/>
        </w:rPr>
        <w:t xml:space="preserve">Mladší žáci si mohli vše vyzkoušet hravou formou, zapojit se do plnění úkolů a zároveň se dozvědět spoustu nových informací. </w:t>
      </w:r>
      <w:proofErr w:type="spellStart"/>
      <w:r w:rsidRPr="00FC43BE">
        <w:rPr>
          <w:rFonts w:ascii="Arial" w:hAnsi="Arial" w:cs="Arial"/>
        </w:rPr>
        <w:t>Deváťačky</w:t>
      </w:r>
      <w:proofErr w:type="spellEnd"/>
      <w:r w:rsidRPr="00FC43BE">
        <w:rPr>
          <w:rFonts w:ascii="Arial" w:hAnsi="Arial" w:cs="Arial"/>
        </w:rPr>
        <w:t xml:space="preserve"> se své role zhostily s velkým nadšením a zodpovědností, za což jim patří velké poděkování.</w:t>
      </w:r>
    </w:p>
    <w:p w14:paraId="445F02B3" w14:textId="77777777" w:rsidR="00FC43BE" w:rsidRPr="00FC43BE" w:rsidRDefault="00FC43BE" w:rsidP="00FC43BE">
      <w:pPr>
        <w:rPr>
          <w:rFonts w:ascii="Arial" w:hAnsi="Arial" w:cs="Arial"/>
        </w:rPr>
      </w:pPr>
      <w:r w:rsidRPr="00FC43BE">
        <w:rPr>
          <w:rFonts w:ascii="Arial" w:hAnsi="Arial" w:cs="Arial"/>
        </w:rPr>
        <w:t>Celé dopoledne se neslo v příjemné atmosféře, plné spolupráce, radosti a objevování. Všichni si Den Země v Borůvkové zahradě moc užili a odnesli si nejen nové poznatky, ale i hezké zážitky.</w:t>
      </w:r>
    </w:p>
    <w:p w14:paraId="0BF767FE" w14:textId="788EA6B1" w:rsidR="00FC43BE" w:rsidRDefault="00FC43BE" w:rsidP="00FC43BE">
      <w:pPr>
        <w:rPr>
          <w:rFonts w:ascii="Arial" w:hAnsi="Arial" w:cs="Arial"/>
        </w:rPr>
      </w:pPr>
      <w:r w:rsidRPr="00FC43BE">
        <w:rPr>
          <w:rFonts w:ascii="Arial" w:hAnsi="Arial" w:cs="Arial"/>
        </w:rPr>
        <w:t>Děkujeme všem, kteří se na organizaci této akce podíleli!</w:t>
      </w:r>
    </w:p>
    <w:p w14:paraId="7147E044" w14:textId="139DBD6E" w:rsidR="000702A4" w:rsidRPr="00FC43BE" w:rsidRDefault="000702A4" w:rsidP="00FC43B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1E22AB2A" wp14:editId="272E1CB5">
            <wp:simplePos x="0" y="0"/>
            <wp:positionH relativeFrom="column">
              <wp:posOffset>3155598</wp:posOffset>
            </wp:positionH>
            <wp:positionV relativeFrom="paragraph">
              <wp:posOffset>3816</wp:posOffset>
            </wp:positionV>
            <wp:extent cx="2661285" cy="1994535"/>
            <wp:effectExtent l="0" t="0" r="5715" b="5715"/>
            <wp:wrapTight wrapText="bothSides">
              <wp:wrapPolygon edited="0">
                <wp:start x="0" y="0"/>
                <wp:lineTo x="0" y="21456"/>
                <wp:lineTo x="21492" y="21456"/>
                <wp:lineTo x="21492" y="0"/>
                <wp:lineTo x="0" y="0"/>
              </wp:wrapPolygon>
            </wp:wrapTight>
            <wp:docPr id="146053888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inline distT="0" distB="0" distL="0" distR="0" wp14:anchorId="29020099" wp14:editId="2578D272">
            <wp:extent cx="2661285" cy="1994424"/>
            <wp:effectExtent l="0" t="0" r="5715" b="6350"/>
            <wp:docPr id="172903368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54" cy="200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3288B" w14:textId="47D70FF8" w:rsidR="00FC43BE" w:rsidRDefault="00FC43BE" w:rsidP="004F7967">
      <w:pPr>
        <w:rPr>
          <w:rFonts w:ascii="Arial" w:hAnsi="Arial" w:cs="Arial"/>
        </w:rPr>
      </w:pPr>
    </w:p>
    <w:p w14:paraId="10DF8F6E" w14:textId="0D3F2F0E" w:rsidR="00002E89" w:rsidRPr="00FB3455" w:rsidRDefault="00002E89" w:rsidP="004F7967">
      <w:pPr>
        <w:rPr>
          <w:rFonts w:ascii="Arial" w:hAnsi="Arial" w:cs="Arial"/>
          <w:b/>
          <w:u w:val="single"/>
        </w:rPr>
      </w:pPr>
      <w:r w:rsidRPr="00FB3455">
        <w:rPr>
          <w:rFonts w:ascii="Arial" w:hAnsi="Arial" w:cs="Arial"/>
          <w:u w:val="single"/>
        </w:rPr>
        <w:t xml:space="preserve">Aktivita 21: </w:t>
      </w:r>
      <w:r w:rsidR="00770923" w:rsidRPr="00FB3455">
        <w:rPr>
          <w:rFonts w:ascii="Arial" w:hAnsi="Arial" w:cs="Arial"/>
          <w:b/>
          <w:u w:val="single"/>
        </w:rPr>
        <w:t>Badatelské aktivity na téma ROSTLINY</w:t>
      </w:r>
    </w:p>
    <w:p w14:paraId="319FD2B5" w14:textId="77777777" w:rsidR="00F17EBD" w:rsidRDefault="00F17EBD" w:rsidP="00F17EBD">
      <w:r>
        <w:t xml:space="preserve">Jak rostliny pijí vodu? Potřebují rostliny k životu světlo? Jak se šíří semena rostlin? Jaké jsou strategie přežití v suchu, stínu, jaká je ochrana přežití proti býložravcům? Na tyto otázky jsme hledali odpovědi s žáky 6.a7. třídy jako detektivové rostlin. Dlouhodobější projekt bylo klíčení semen ve tmě pod krabicí a na okně. </w:t>
      </w:r>
    </w:p>
    <w:p w14:paraId="5B633E32" w14:textId="77777777" w:rsidR="00F17EBD" w:rsidRDefault="00F17EBD" w:rsidP="00F17EBD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4BDBEF9" wp14:editId="196F13AC">
            <wp:simplePos x="0" y="0"/>
            <wp:positionH relativeFrom="column">
              <wp:posOffset>-647065</wp:posOffset>
            </wp:positionH>
            <wp:positionV relativeFrom="paragraph">
              <wp:posOffset>791845</wp:posOffset>
            </wp:positionV>
            <wp:extent cx="3767455" cy="2825115"/>
            <wp:effectExtent l="0" t="5080" r="0" b="0"/>
            <wp:wrapSquare wrapText="bothSides"/>
            <wp:docPr id="1583497065" name="Obrázek 9" descr="Obsah obrázku oblečení, osoba, boty, venku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497065" name="Obrázek 9" descr="Obsah obrázku oblečení, osoba, boty, venku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745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A725777" wp14:editId="55525ABD">
            <wp:simplePos x="0" y="0"/>
            <wp:positionH relativeFrom="column">
              <wp:posOffset>2486660</wp:posOffset>
            </wp:positionH>
            <wp:positionV relativeFrom="paragraph">
              <wp:posOffset>782955</wp:posOffset>
            </wp:positionV>
            <wp:extent cx="3801745" cy="2851150"/>
            <wp:effectExtent l="0" t="952" r="7302" b="7303"/>
            <wp:wrapSquare wrapText="bothSides"/>
            <wp:docPr id="1716136185" name="Obrázek 10" descr="Obsah obrázku interiér, zeď, osoba, váz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36185" name="Obrázek 10" descr="Obsah obrázku interiér, zeď, osoba, váz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174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5F935" w14:textId="43124927" w:rsidR="00F17EBD" w:rsidRDefault="00F17EBD" w:rsidP="00F17EBD"/>
    <w:p w14:paraId="42460F17" w14:textId="2F8D37FB" w:rsidR="00F17EBD" w:rsidRDefault="002C54FB" w:rsidP="00F17EBD">
      <w:r>
        <w:rPr>
          <w:noProof/>
        </w:rPr>
        <w:drawing>
          <wp:anchor distT="0" distB="0" distL="114300" distR="114300" simplePos="0" relativeHeight="251672576" behindDoc="0" locked="0" layoutInCell="1" allowOverlap="1" wp14:anchorId="0287FE6A" wp14:editId="42AA5AE4">
            <wp:simplePos x="0" y="0"/>
            <wp:positionH relativeFrom="column">
              <wp:posOffset>1075690</wp:posOffset>
            </wp:positionH>
            <wp:positionV relativeFrom="paragraph">
              <wp:posOffset>290830</wp:posOffset>
            </wp:positionV>
            <wp:extent cx="3476625" cy="2606675"/>
            <wp:effectExtent l="0" t="3175" r="6350" b="6350"/>
            <wp:wrapSquare wrapText="bothSides"/>
            <wp:docPr id="1882933547" name="Obrázek 11" descr="Obsah obrázku interiér, osoba, oblečení, okn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933547" name="Obrázek 11" descr="Obsah obrázku interiér, osoba, oblečení, okno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662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7C57A" w14:textId="513A2F96" w:rsidR="00F17EBD" w:rsidRDefault="00F17EBD" w:rsidP="004F7967">
      <w:pPr>
        <w:rPr>
          <w:rFonts w:ascii="Arial" w:hAnsi="Arial" w:cs="Arial"/>
          <w:b/>
        </w:rPr>
      </w:pPr>
    </w:p>
    <w:p w14:paraId="4D0A8147" w14:textId="77777777" w:rsidR="00B9508B" w:rsidRDefault="00B9508B" w:rsidP="004F7967"/>
    <w:p w14:paraId="6DBA7EE2" w14:textId="77777777" w:rsidR="00B9508B" w:rsidRDefault="00B9508B" w:rsidP="004F7967"/>
    <w:p w14:paraId="449DC317" w14:textId="77777777" w:rsidR="00B9508B" w:rsidRDefault="00B9508B" w:rsidP="004F7967"/>
    <w:p w14:paraId="2E8AC474" w14:textId="77777777" w:rsidR="00B9508B" w:rsidRDefault="00B9508B" w:rsidP="004F7967"/>
    <w:p w14:paraId="293C1D04" w14:textId="77777777" w:rsidR="00B9508B" w:rsidRDefault="00B9508B" w:rsidP="004F7967"/>
    <w:p w14:paraId="500DB8EC" w14:textId="77777777" w:rsidR="00B9508B" w:rsidRDefault="00B9508B" w:rsidP="004F7967"/>
    <w:p w14:paraId="66EA2906" w14:textId="77777777" w:rsidR="00B9508B" w:rsidRDefault="00B9508B" w:rsidP="004F7967"/>
    <w:p w14:paraId="42A7F494" w14:textId="77777777" w:rsidR="00B9508B" w:rsidRDefault="00B9508B" w:rsidP="004F7967"/>
    <w:p w14:paraId="0A1294AF" w14:textId="77777777" w:rsidR="00B9508B" w:rsidRDefault="00B9508B" w:rsidP="004F7967"/>
    <w:p w14:paraId="4B7D2E6B" w14:textId="77777777" w:rsidR="00B9508B" w:rsidRDefault="00B9508B" w:rsidP="004F7967"/>
    <w:p w14:paraId="436B0D85" w14:textId="77777777" w:rsidR="00B9508B" w:rsidRDefault="00B9508B" w:rsidP="004F7967"/>
    <w:p w14:paraId="7B916CE2" w14:textId="77777777" w:rsidR="00B9508B" w:rsidRDefault="00B9508B" w:rsidP="004F7967"/>
    <w:p w14:paraId="47D42C92" w14:textId="7CF26ECB" w:rsidR="000F679A" w:rsidRPr="00FB3455" w:rsidRDefault="00770923" w:rsidP="004F7967">
      <w:pPr>
        <w:rPr>
          <w:rFonts w:ascii="Arial" w:hAnsi="Arial" w:cs="Arial"/>
          <w:u w:val="single"/>
        </w:rPr>
      </w:pPr>
      <w:r w:rsidRPr="00FB3455">
        <w:rPr>
          <w:u w:val="single"/>
        </w:rPr>
        <w:lastRenderedPageBreak/>
        <w:t xml:space="preserve">Aktivita 22: </w:t>
      </w:r>
      <w:r w:rsidR="00FE6D77" w:rsidRPr="00FB3455">
        <w:rPr>
          <w:rFonts w:ascii="Arial" w:hAnsi="Arial" w:cs="Arial"/>
          <w:u w:val="single"/>
        </w:rPr>
        <w:t xml:space="preserve">EVP </w:t>
      </w:r>
      <w:r w:rsidR="00FE6D77" w:rsidRPr="00FB3455">
        <w:rPr>
          <w:rFonts w:ascii="Arial" w:hAnsi="Arial" w:cs="Arial"/>
          <w:b/>
          <w:u w:val="single"/>
        </w:rPr>
        <w:t>Život v řece Moravě</w:t>
      </w:r>
      <w:r w:rsidR="00FE6D77" w:rsidRPr="00FB3455">
        <w:rPr>
          <w:rFonts w:ascii="Arial" w:hAnsi="Arial" w:cs="Arial"/>
          <w:u w:val="single"/>
        </w:rPr>
        <w:t xml:space="preserve"> </w:t>
      </w:r>
    </w:p>
    <w:p w14:paraId="2FA21816" w14:textId="06042757" w:rsidR="006F786E" w:rsidRPr="006F786E" w:rsidRDefault="006F786E" w:rsidP="006F786E">
      <w:pPr>
        <w:rPr>
          <w:rFonts w:ascii="Arial" w:hAnsi="Arial" w:cs="Arial"/>
        </w:rPr>
      </w:pPr>
      <w:r w:rsidRPr="006F786E">
        <w:rPr>
          <w:rFonts w:ascii="Arial" w:hAnsi="Arial" w:cs="Arial"/>
        </w:rPr>
        <w:t xml:space="preserve">Žáci 4. ročníku </w:t>
      </w:r>
      <w:r>
        <w:rPr>
          <w:rFonts w:ascii="Arial" w:hAnsi="Arial" w:cs="Arial"/>
        </w:rPr>
        <w:t xml:space="preserve">dne 13.5. 2026 </w:t>
      </w:r>
      <w:r w:rsidRPr="006F786E">
        <w:rPr>
          <w:rFonts w:ascii="Arial" w:hAnsi="Arial" w:cs="Arial"/>
        </w:rPr>
        <w:t>absolvovali výukový pořad s lektorkou VIS Bílé Karpaty na téma </w:t>
      </w:r>
      <w:r w:rsidRPr="006F786E">
        <w:rPr>
          <w:rFonts w:ascii="Arial" w:hAnsi="Arial" w:cs="Arial"/>
          <w:b/>
          <w:bCs/>
        </w:rPr>
        <w:t>„Život u vody a ve vodě“</w:t>
      </w:r>
      <w:r w:rsidRPr="006F786E">
        <w:rPr>
          <w:rFonts w:ascii="Arial" w:hAnsi="Arial" w:cs="Arial"/>
        </w:rPr>
        <w:t>. Během programu se dozvěděli mnoho zajímavostí o vodních organismech, přírodních ekosystémech i významu vody pro život kolem nás. </w:t>
      </w:r>
    </w:p>
    <w:p w14:paraId="7882CFE4" w14:textId="77777777" w:rsidR="006F786E" w:rsidRPr="006F786E" w:rsidRDefault="006F786E" w:rsidP="006F786E">
      <w:pPr>
        <w:rPr>
          <w:rFonts w:ascii="Arial" w:hAnsi="Arial" w:cs="Arial"/>
        </w:rPr>
      </w:pPr>
      <w:r w:rsidRPr="006F786E">
        <w:rPr>
          <w:rFonts w:ascii="Arial" w:hAnsi="Arial" w:cs="Arial"/>
        </w:rPr>
        <w:t>Součástí výuky byla také návštěva naší borůvkové zahrady, kde žáci využili prostor u jezírka k pozorování přírody přímo v terénu. </w:t>
      </w:r>
    </w:p>
    <w:p w14:paraId="4D6E5E1B" w14:textId="77777777" w:rsidR="006F786E" w:rsidRDefault="006F786E" w:rsidP="006F786E">
      <w:pPr>
        <w:rPr>
          <w:rFonts w:ascii="Arial" w:hAnsi="Arial" w:cs="Arial"/>
        </w:rPr>
      </w:pPr>
      <w:r w:rsidRPr="006F786E">
        <w:rPr>
          <w:rFonts w:ascii="Arial" w:hAnsi="Arial" w:cs="Arial"/>
        </w:rPr>
        <w:t>Děkujeme za inspirativní program plný objevování a zážitků! </w:t>
      </w:r>
    </w:p>
    <w:p w14:paraId="3A2BFC48" w14:textId="0090531C" w:rsidR="00BA703C" w:rsidRPr="006F786E" w:rsidRDefault="00BA703C" w:rsidP="006F786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0C03E5C5" wp14:editId="7C68C704">
            <wp:simplePos x="0" y="0"/>
            <wp:positionH relativeFrom="column">
              <wp:posOffset>3164205</wp:posOffset>
            </wp:positionH>
            <wp:positionV relativeFrom="paragraph">
              <wp:posOffset>8255</wp:posOffset>
            </wp:positionV>
            <wp:extent cx="3068955" cy="2303780"/>
            <wp:effectExtent l="0" t="0" r="0" b="1270"/>
            <wp:wrapThrough wrapText="bothSides">
              <wp:wrapPolygon edited="0">
                <wp:start x="0" y="0"/>
                <wp:lineTo x="0" y="21433"/>
                <wp:lineTo x="21453" y="21433"/>
                <wp:lineTo x="21453" y="0"/>
                <wp:lineTo x="0" y="0"/>
              </wp:wrapPolygon>
            </wp:wrapThrough>
            <wp:docPr id="117605717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inline distT="0" distB="0" distL="0" distR="0" wp14:anchorId="3F32B34F" wp14:editId="707966C7">
            <wp:extent cx="2893284" cy="2171561"/>
            <wp:effectExtent l="0" t="0" r="2540" b="635"/>
            <wp:docPr id="30986117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976" cy="217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6F21B" w14:textId="3A7AB441" w:rsidR="006F786E" w:rsidRDefault="006F786E" w:rsidP="004F7967">
      <w:pPr>
        <w:rPr>
          <w:rFonts w:ascii="Arial" w:hAnsi="Arial" w:cs="Arial"/>
        </w:rPr>
      </w:pPr>
    </w:p>
    <w:p w14:paraId="6D4A721A" w14:textId="010A3B44" w:rsidR="00FE6D77" w:rsidRPr="00FB3455" w:rsidRDefault="00FE6D77" w:rsidP="004F7967">
      <w:pPr>
        <w:rPr>
          <w:rFonts w:ascii="Arial" w:hAnsi="Arial" w:cs="Arial"/>
          <w:b/>
          <w:bCs/>
          <w:u w:val="single"/>
        </w:rPr>
      </w:pPr>
      <w:r w:rsidRPr="00FB3455">
        <w:rPr>
          <w:rFonts w:ascii="Arial" w:hAnsi="Arial" w:cs="Arial"/>
          <w:u w:val="single"/>
        </w:rPr>
        <w:t xml:space="preserve">Aktivita 23: </w:t>
      </w:r>
      <w:r w:rsidR="000F679A" w:rsidRPr="00FB3455">
        <w:rPr>
          <w:rFonts w:ascii="Arial" w:hAnsi="Arial" w:cs="Arial"/>
          <w:u w:val="single"/>
        </w:rPr>
        <w:t xml:space="preserve">Projektový den – </w:t>
      </w:r>
      <w:r w:rsidR="000F679A" w:rsidRPr="00FB3455">
        <w:rPr>
          <w:rFonts w:ascii="Arial" w:hAnsi="Arial" w:cs="Arial"/>
          <w:b/>
          <w:bCs/>
          <w:u w:val="single"/>
        </w:rPr>
        <w:t>Na zbojnickém chodníčku</w:t>
      </w:r>
    </w:p>
    <w:p w14:paraId="626BA540" w14:textId="31BDF59A" w:rsidR="004620B8" w:rsidRPr="004620B8" w:rsidRDefault="004620B8" w:rsidP="004620B8">
      <w:r w:rsidRPr="004620B8">
        <w:t xml:space="preserve">Žáci 7. ročníků se vydali na výukový program „Na zbojnickém chodníčku“ do </w:t>
      </w:r>
      <w:r w:rsidR="00111FFA">
        <w:t>Hluku</w:t>
      </w:r>
      <w:r w:rsidRPr="004620B8">
        <w:t>. Krásné slunečné počasí nám přálo po celé dopoledne, a tak jsme si mohli naplno užít pobyt v přírodě i všechny připravené aktivity.</w:t>
      </w:r>
    </w:p>
    <w:p w14:paraId="56AF74AC" w14:textId="31EA82CE" w:rsidR="004620B8" w:rsidRPr="004620B8" w:rsidRDefault="00111FFA" w:rsidP="004620B8">
      <w:r>
        <w:rPr>
          <w:noProof/>
        </w:rPr>
        <w:drawing>
          <wp:anchor distT="0" distB="0" distL="114300" distR="114300" simplePos="0" relativeHeight="251675648" behindDoc="0" locked="0" layoutInCell="1" allowOverlap="1" wp14:anchorId="6BE00B3D" wp14:editId="5F83D096">
            <wp:simplePos x="0" y="0"/>
            <wp:positionH relativeFrom="column">
              <wp:posOffset>-869950</wp:posOffset>
            </wp:positionH>
            <wp:positionV relativeFrom="paragraph">
              <wp:posOffset>705485</wp:posOffset>
            </wp:positionV>
            <wp:extent cx="3408680" cy="1534160"/>
            <wp:effectExtent l="3810" t="0" r="5080" b="5080"/>
            <wp:wrapThrough wrapText="bothSides">
              <wp:wrapPolygon edited="0">
                <wp:start x="24" y="21654"/>
                <wp:lineTo x="21511" y="21654"/>
                <wp:lineTo x="21511" y="197"/>
                <wp:lineTo x="24" y="197"/>
                <wp:lineTo x="24" y="21654"/>
              </wp:wrapPolygon>
            </wp:wrapThrough>
            <wp:docPr id="121096710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868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0B8" w:rsidRPr="004620B8">
        <w:t>Během programu žáci plnili různé úkoly a rozšiřovali si své znalosti o přírodě, krajině a životě v oblasti Bílých Karpat. Nechybělo ani poznávání rostlin a živočichů. </w:t>
      </w:r>
    </w:p>
    <w:p w14:paraId="241BBDF5" w14:textId="7134E0CD" w:rsidR="004620B8" w:rsidRPr="004620B8" w:rsidRDefault="00A1050E" w:rsidP="004620B8">
      <w:r>
        <w:rPr>
          <w:noProof/>
        </w:rPr>
        <w:drawing>
          <wp:anchor distT="0" distB="0" distL="114300" distR="114300" simplePos="0" relativeHeight="251674624" behindDoc="0" locked="0" layoutInCell="1" allowOverlap="1" wp14:anchorId="6B35A0F4" wp14:editId="08C2FE19">
            <wp:simplePos x="0" y="0"/>
            <wp:positionH relativeFrom="column">
              <wp:posOffset>2859405</wp:posOffset>
            </wp:positionH>
            <wp:positionV relativeFrom="paragraph">
              <wp:posOffset>1257300</wp:posOffset>
            </wp:positionV>
            <wp:extent cx="3105150" cy="1398346"/>
            <wp:effectExtent l="0" t="0" r="0" b="0"/>
            <wp:wrapThrough wrapText="bothSides">
              <wp:wrapPolygon edited="0">
                <wp:start x="21600" y="21600"/>
                <wp:lineTo x="21600" y="412"/>
                <wp:lineTo x="133" y="412"/>
                <wp:lineTo x="133" y="21600"/>
                <wp:lineTo x="21600" y="21600"/>
              </wp:wrapPolygon>
            </wp:wrapThrough>
            <wp:docPr id="103422961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05150" cy="139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20B8" w:rsidRPr="004620B8">
        <w:t>Výukový program byl příjemným zpestřením závěru školního roku a ukázal, že učit se lze nejen ve školních lavicích, ale také přímo v terénu.</w:t>
      </w:r>
    </w:p>
    <w:p w14:paraId="575320D1" w14:textId="0F7A5BF3" w:rsidR="004620B8" w:rsidRPr="004620B8" w:rsidRDefault="004620B8" w:rsidP="004620B8"/>
    <w:p w14:paraId="7C84C2AB" w14:textId="05B5FE54" w:rsidR="000F679A" w:rsidRPr="00CE79CE" w:rsidRDefault="000F679A" w:rsidP="004F7967"/>
    <w:sectPr w:rsidR="000F679A" w:rsidRPr="00CE79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9CE"/>
    <w:rsid w:val="00002E89"/>
    <w:rsid w:val="00021CF5"/>
    <w:rsid w:val="000426DC"/>
    <w:rsid w:val="000702A4"/>
    <w:rsid w:val="0009582C"/>
    <w:rsid w:val="000E396A"/>
    <w:rsid w:val="000F101A"/>
    <w:rsid w:val="000F679A"/>
    <w:rsid w:val="00111FFA"/>
    <w:rsid w:val="001179F9"/>
    <w:rsid w:val="001369C6"/>
    <w:rsid w:val="00162BFD"/>
    <w:rsid w:val="00186BE9"/>
    <w:rsid w:val="001D76F7"/>
    <w:rsid w:val="001E4B31"/>
    <w:rsid w:val="00254A3D"/>
    <w:rsid w:val="00274BED"/>
    <w:rsid w:val="002950E9"/>
    <w:rsid w:val="002B060D"/>
    <w:rsid w:val="002C54FB"/>
    <w:rsid w:val="002F29FB"/>
    <w:rsid w:val="002F37D9"/>
    <w:rsid w:val="0030446A"/>
    <w:rsid w:val="00330589"/>
    <w:rsid w:val="00385CB6"/>
    <w:rsid w:val="003D1307"/>
    <w:rsid w:val="0042292B"/>
    <w:rsid w:val="00460CE3"/>
    <w:rsid w:val="00461978"/>
    <w:rsid w:val="004620B8"/>
    <w:rsid w:val="0049050C"/>
    <w:rsid w:val="004B64B5"/>
    <w:rsid w:val="004C45C0"/>
    <w:rsid w:val="004D1CD6"/>
    <w:rsid w:val="004F7967"/>
    <w:rsid w:val="00522D27"/>
    <w:rsid w:val="00544F73"/>
    <w:rsid w:val="005874E6"/>
    <w:rsid w:val="005D5008"/>
    <w:rsid w:val="005D7377"/>
    <w:rsid w:val="00610EFE"/>
    <w:rsid w:val="006460AF"/>
    <w:rsid w:val="00661C0F"/>
    <w:rsid w:val="006848B0"/>
    <w:rsid w:val="006B0549"/>
    <w:rsid w:val="006F786E"/>
    <w:rsid w:val="00701BF6"/>
    <w:rsid w:val="00702193"/>
    <w:rsid w:val="00730AAE"/>
    <w:rsid w:val="007561C9"/>
    <w:rsid w:val="00770923"/>
    <w:rsid w:val="007A3081"/>
    <w:rsid w:val="007A5244"/>
    <w:rsid w:val="0082392E"/>
    <w:rsid w:val="008B0246"/>
    <w:rsid w:val="008C7D22"/>
    <w:rsid w:val="008D506E"/>
    <w:rsid w:val="00924C22"/>
    <w:rsid w:val="00936CFB"/>
    <w:rsid w:val="0093770F"/>
    <w:rsid w:val="00945920"/>
    <w:rsid w:val="00993F95"/>
    <w:rsid w:val="009B6A9D"/>
    <w:rsid w:val="009E4C2F"/>
    <w:rsid w:val="009E514F"/>
    <w:rsid w:val="00A1050E"/>
    <w:rsid w:val="00A1777B"/>
    <w:rsid w:val="00A62345"/>
    <w:rsid w:val="00A94E08"/>
    <w:rsid w:val="00AA1358"/>
    <w:rsid w:val="00AA4290"/>
    <w:rsid w:val="00AE5DCB"/>
    <w:rsid w:val="00AF0B10"/>
    <w:rsid w:val="00B064E4"/>
    <w:rsid w:val="00B1291A"/>
    <w:rsid w:val="00B21042"/>
    <w:rsid w:val="00B24293"/>
    <w:rsid w:val="00B36B1D"/>
    <w:rsid w:val="00B37437"/>
    <w:rsid w:val="00B823BA"/>
    <w:rsid w:val="00B9508B"/>
    <w:rsid w:val="00BA703C"/>
    <w:rsid w:val="00BD51DB"/>
    <w:rsid w:val="00BE615A"/>
    <w:rsid w:val="00C068E0"/>
    <w:rsid w:val="00C16D2B"/>
    <w:rsid w:val="00C330BB"/>
    <w:rsid w:val="00C72F8D"/>
    <w:rsid w:val="00C81A56"/>
    <w:rsid w:val="00CA641E"/>
    <w:rsid w:val="00CC68F4"/>
    <w:rsid w:val="00CE6EA4"/>
    <w:rsid w:val="00CE79CE"/>
    <w:rsid w:val="00D15549"/>
    <w:rsid w:val="00D24B71"/>
    <w:rsid w:val="00D43CDD"/>
    <w:rsid w:val="00D570AE"/>
    <w:rsid w:val="00D86878"/>
    <w:rsid w:val="00D8773C"/>
    <w:rsid w:val="00D94EE2"/>
    <w:rsid w:val="00DA49BA"/>
    <w:rsid w:val="00DC7544"/>
    <w:rsid w:val="00E3348C"/>
    <w:rsid w:val="00E857EA"/>
    <w:rsid w:val="00EC3037"/>
    <w:rsid w:val="00EF601E"/>
    <w:rsid w:val="00F17EBD"/>
    <w:rsid w:val="00F35415"/>
    <w:rsid w:val="00F363B1"/>
    <w:rsid w:val="00F85A22"/>
    <w:rsid w:val="00FB02D0"/>
    <w:rsid w:val="00FB3455"/>
    <w:rsid w:val="00FC43BE"/>
    <w:rsid w:val="00FE6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4DE4F"/>
  <w15:chartTrackingRefBased/>
  <w15:docId w15:val="{F8921F51-BE9B-45BC-A126-8C2A07E9F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E79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E79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E79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79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79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79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79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79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79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E79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E79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E79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79C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79C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79C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79C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79C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79C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E79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E79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E79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E79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E79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E79C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E79C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E79CE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E79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E79CE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E79C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13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3891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0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2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75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4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6728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1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5148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5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7466">
              <w:marLeft w:val="0"/>
              <w:marRight w:val="45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1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82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87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87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124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7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26658">
              <w:marLeft w:val="0"/>
              <w:marRight w:val="0"/>
              <w:marTop w:val="30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18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39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45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9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27050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73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595058">
                                  <w:marLeft w:val="0"/>
                                  <w:marRight w:val="225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45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1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0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55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56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80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96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93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816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6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0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3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49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9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8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3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37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37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4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3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74556">
              <w:marLeft w:val="0"/>
              <w:marRight w:val="45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9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5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015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86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90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01980">
              <w:marLeft w:val="0"/>
              <w:marRight w:val="0"/>
              <w:marTop w:val="30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4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92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0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14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40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96326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26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040734">
                                  <w:marLeft w:val="0"/>
                                  <w:marRight w:val="225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4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8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91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356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6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7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8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1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56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87453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454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805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756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2311656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834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2081522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324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4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3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5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0349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1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75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46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449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17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8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3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2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5819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9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8241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9612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0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7836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64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0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2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0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33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4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80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968188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3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759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651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94002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018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3688154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045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6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60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10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71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77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12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51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456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0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16</Pages>
  <Words>2039</Words>
  <Characters>12032</Characters>
  <Application>Microsoft Office Word</Application>
  <DocSecurity>0</DocSecurity>
  <Lines>100</Lines>
  <Paragraphs>28</Paragraphs>
  <ScaleCrop>false</ScaleCrop>
  <Company/>
  <LinksUpToDate>false</LinksUpToDate>
  <CharactersWithSpaces>14043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Kůdelová Martina</dc:creator>
  <cp:keywords/>
  <dc:description/>
  <cp:lastModifiedBy>Kůdelová Martina</cp:lastModifiedBy>
  <cp:revision>98</cp:revision>
  <dcterms:created xsi:type="dcterms:W3CDTF">2026-03-06T14:24:00Z</dcterms:created>
  <dcterms:modified xsi:type="dcterms:W3CDTF">2026-06-17T08:45:00Z</dcterms:modified>
</cp:coreProperties>
</file>